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D8" w:rsidRDefault="009F225D" w:rsidP="003A7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78D8" w:rsidRPr="00010F85">
        <w:rPr>
          <w:rFonts w:ascii="Times New Roman" w:hAnsi="Times New Roman" w:cs="Times New Roman"/>
          <w:sz w:val="28"/>
          <w:szCs w:val="28"/>
        </w:rPr>
        <w:t xml:space="preserve"> I</w:t>
      </w:r>
      <w:r w:rsidR="003A78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8D8" w:rsidRPr="00010F85">
        <w:rPr>
          <w:rFonts w:ascii="Times New Roman" w:hAnsi="Times New Roman" w:cs="Times New Roman"/>
          <w:sz w:val="28"/>
          <w:szCs w:val="28"/>
        </w:rPr>
        <w:t>I квартале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78D8" w:rsidRPr="00010F85">
        <w:rPr>
          <w:rFonts w:ascii="Times New Roman" w:hAnsi="Times New Roman" w:cs="Times New Roman"/>
          <w:sz w:val="28"/>
          <w:szCs w:val="28"/>
        </w:rPr>
        <w:t xml:space="preserve"> года заседания Комиссии по </w:t>
      </w:r>
      <w:r w:rsidR="003A78D8">
        <w:rPr>
          <w:rFonts w:ascii="Times New Roman" w:hAnsi="Times New Roman" w:cs="Times New Roman"/>
          <w:sz w:val="28"/>
          <w:szCs w:val="28"/>
        </w:rPr>
        <w:t xml:space="preserve">противодействию коррупции Государственного бюджетного дошкольного образовательного учреждения детского сада № 33 Василеостровского района Санкт-Петербурга </w:t>
      </w:r>
      <w:r w:rsidR="003A78D8" w:rsidRPr="00010F85">
        <w:rPr>
          <w:rFonts w:ascii="Times New Roman" w:hAnsi="Times New Roman" w:cs="Times New Roman"/>
          <w:sz w:val="28"/>
          <w:szCs w:val="28"/>
        </w:rPr>
        <w:t>не проводились в связи с отсутствием оснований.</w:t>
      </w:r>
    </w:p>
    <w:p w:rsidR="003A78D8" w:rsidRDefault="003A78D8" w:rsidP="00010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3D4" w:rsidRDefault="009F225D" w:rsidP="00010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квартале 2024</w:t>
      </w:r>
      <w:r w:rsidR="00010F85" w:rsidRPr="00010F85">
        <w:rPr>
          <w:rFonts w:ascii="Times New Roman" w:hAnsi="Times New Roman" w:cs="Times New Roman"/>
          <w:sz w:val="28"/>
          <w:szCs w:val="28"/>
        </w:rPr>
        <w:t xml:space="preserve"> года заседания Комиссии по </w:t>
      </w:r>
      <w:r w:rsidR="00010F85">
        <w:rPr>
          <w:rFonts w:ascii="Times New Roman" w:hAnsi="Times New Roman" w:cs="Times New Roman"/>
          <w:sz w:val="28"/>
          <w:szCs w:val="28"/>
        </w:rPr>
        <w:t xml:space="preserve">противодействию коррупции Государственного бюджетного дошкольного образовательного учреждения детского сада № 33 Василеостровского района Санкт-Петербурга </w:t>
      </w:r>
      <w:r w:rsidR="00010F85" w:rsidRPr="00010F85">
        <w:rPr>
          <w:rFonts w:ascii="Times New Roman" w:hAnsi="Times New Roman" w:cs="Times New Roman"/>
          <w:sz w:val="28"/>
          <w:szCs w:val="28"/>
        </w:rPr>
        <w:t>не проводились в связи с отсутствием оснований.</w:t>
      </w:r>
    </w:p>
    <w:p w:rsidR="00010F85" w:rsidRDefault="00010F85" w:rsidP="00010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F85" w:rsidRDefault="00010F85" w:rsidP="00010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0F85">
        <w:rPr>
          <w:rFonts w:ascii="Times New Roman" w:hAnsi="Times New Roman" w:cs="Times New Roman"/>
          <w:sz w:val="28"/>
          <w:szCs w:val="28"/>
        </w:rPr>
        <w:t xml:space="preserve"> I к</w:t>
      </w:r>
      <w:r w:rsidR="009F225D">
        <w:rPr>
          <w:rFonts w:ascii="Times New Roman" w:hAnsi="Times New Roman" w:cs="Times New Roman"/>
          <w:sz w:val="28"/>
          <w:szCs w:val="28"/>
        </w:rPr>
        <w:t>вартале 2024</w:t>
      </w:r>
      <w:bookmarkStart w:id="0" w:name="_GoBack"/>
      <w:bookmarkEnd w:id="0"/>
      <w:r w:rsidRPr="00010F85">
        <w:rPr>
          <w:rFonts w:ascii="Times New Roman" w:hAnsi="Times New Roman" w:cs="Times New Roman"/>
          <w:sz w:val="28"/>
          <w:szCs w:val="28"/>
        </w:rPr>
        <w:t xml:space="preserve"> года заседания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 Государственного бюджетного дошкольного образовательного учреждения детского сада № 33 Василеостровского района Санкт-Петербурга </w:t>
      </w:r>
      <w:r w:rsidRPr="00010F85">
        <w:rPr>
          <w:rFonts w:ascii="Times New Roman" w:hAnsi="Times New Roman" w:cs="Times New Roman"/>
          <w:sz w:val="28"/>
          <w:szCs w:val="28"/>
        </w:rPr>
        <w:t>не проводились в связи с отсутствием оснований.</w:t>
      </w:r>
    </w:p>
    <w:p w:rsidR="00010F85" w:rsidRPr="00010F85" w:rsidRDefault="00010F85" w:rsidP="00010F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0F85" w:rsidRPr="0001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85"/>
    <w:rsid w:val="00010F85"/>
    <w:rsid w:val="003A78D8"/>
    <w:rsid w:val="004C03D4"/>
    <w:rsid w:val="009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A6AD"/>
  <w15:chartTrackingRefBased/>
  <w15:docId w15:val="{ED6D4490-5A4A-4773-A34E-BA408C67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2023-07-13T11:27:00Z</dcterms:created>
  <dcterms:modified xsi:type="dcterms:W3CDTF">2024-12-12T08:54:00Z</dcterms:modified>
</cp:coreProperties>
</file>