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23AA3" w14:textId="3C8804F3" w:rsidR="00B617CE" w:rsidRPr="00952308" w:rsidRDefault="00B617CE" w:rsidP="00A252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Приложение к</w:t>
      </w:r>
      <w:r w:rsidR="00F10A73" w:rsidRPr="00952308">
        <w:rPr>
          <w:rFonts w:ascii="Times New Roman" w:hAnsi="Times New Roman" w:cs="Times New Roman"/>
        </w:rPr>
        <w:t xml:space="preserve"> </w:t>
      </w:r>
      <w:proofErr w:type="gramStart"/>
      <w:r w:rsidR="00F10A73" w:rsidRPr="00952308">
        <w:rPr>
          <w:rFonts w:ascii="Times New Roman" w:hAnsi="Times New Roman" w:cs="Times New Roman"/>
        </w:rPr>
        <w:t xml:space="preserve">Годовому </w:t>
      </w:r>
      <w:r w:rsidRPr="00952308">
        <w:rPr>
          <w:rFonts w:ascii="Times New Roman" w:hAnsi="Times New Roman" w:cs="Times New Roman"/>
        </w:rPr>
        <w:t xml:space="preserve"> плану</w:t>
      </w:r>
      <w:proofErr w:type="gramEnd"/>
    </w:p>
    <w:p w14:paraId="6DCF1F5C" w14:textId="69F95854" w:rsidR="00B617CE" w:rsidRPr="00952308" w:rsidRDefault="00E2532E" w:rsidP="00A252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 xml:space="preserve">ГБДОУ </w:t>
      </w:r>
      <w:r w:rsidR="00C77DA9" w:rsidRPr="00952308">
        <w:rPr>
          <w:rFonts w:ascii="Times New Roman" w:hAnsi="Times New Roman" w:cs="Times New Roman"/>
        </w:rPr>
        <w:t xml:space="preserve">детского сада </w:t>
      </w:r>
      <w:r w:rsidRPr="00952308">
        <w:rPr>
          <w:rFonts w:ascii="Times New Roman" w:hAnsi="Times New Roman" w:cs="Times New Roman"/>
        </w:rPr>
        <w:t xml:space="preserve">№ 33 Василеостровского района </w:t>
      </w:r>
    </w:p>
    <w:p w14:paraId="319118AE" w14:textId="77777777" w:rsidR="0089476A" w:rsidRDefault="00C77DA9" w:rsidP="00A25235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952308">
        <w:rPr>
          <w:rFonts w:ascii="Times New Roman" w:hAnsi="Times New Roman" w:cs="Times New Roman"/>
        </w:rPr>
        <w:t>н</w:t>
      </w:r>
      <w:r w:rsidR="00B617CE" w:rsidRPr="00952308">
        <w:rPr>
          <w:rFonts w:ascii="Times New Roman" w:hAnsi="Times New Roman" w:cs="Times New Roman"/>
        </w:rPr>
        <w:t>а</w:t>
      </w:r>
      <w:proofErr w:type="gramEnd"/>
      <w:r w:rsidR="00B617CE" w:rsidRPr="00952308">
        <w:rPr>
          <w:rFonts w:ascii="Times New Roman" w:hAnsi="Times New Roman" w:cs="Times New Roman"/>
        </w:rPr>
        <w:t xml:space="preserve"> 202</w:t>
      </w:r>
      <w:r w:rsidRPr="00952308">
        <w:rPr>
          <w:rFonts w:ascii="Times New Roman" w:hAnsi="Times New Roman" w:cs="Times New Roman"/>
        </w:rPr>
        <w:t>4</w:t>
      </w:r>
      <w:r w:rsidR="00B617CE" w:rsidRPr="00952308">
        <w:rPr>
          <w:rFonts w:ascii="Times New Roman" w:hAnsi="Times New Roman" w:cs="Times New Roman"/>
        </w:rPr>
        <w:t>-202</w:t>
      </w:r>
      <w:r w:rsidRPr="00952308">
        <w:rPr>
          <w:rFonts w:ascii="Times New Roman" w:hAnsi="Times New Roman" w:cs="Times New Roman"/>
        </w:rPr>
        <w:t>5 учебный год</w:t>
      </w:r>
      <w:r w:rsidR="0089476A">
        <w:rPr>
          <w:rFonts w:ascii="Times New Roman" w:hAnsi="Times New Roman" w:cs="Times New Roman"/>
        </w:rPr>
        <w:t xml:space="preserve"> </w:t>
      </w:r>
    </w:p>
    <w:p w14:paraId="0E9A8FB3" w14:textId="266CA667" w:rsidR="00B617CE" w:rsidRPr="00952308" w:rsidRDefault="0089476A" w:rsidP="00A25235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(утвержден приказом от 30.08.2024 №20/4-ОД)</w:t>
      </w:r>
    </w:p>
    <w:p w14:paraId="619CFFC2" w14:textId="77777777" w:rsidR="00E2532E" w:rsidRPr="00952308" w:rsidRDefault="00E2532E" w:rsidP="00A2523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F61E093" w14:textId="5A877096" w:rsidR="00B617CE" w:rsidRPr="00952308" w:rsidRDefault="00B617CE" w:rsidP="00A252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52308">
        <w:rPr>
          <w:rFonts w:ascii="Times New Roman" w:hAnsi="Times New Roman" w:cs="Times New Roman"/>
          <w:b/>
          <w:bCs/>
        </w:rPr>
        <w:t>Программа наставничества для педагогического персонала</w:t>
      </w:r>
    </w:p>
    <w:p w14:paraId="45DFE9B3" w14:textId="157621FA" w:rsidR="00B617CE" w:rsidRPr="00952308" w:rsidRDefault="00B617CE" w:rsidP="00A252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proofErr w:type="gramStart"/>
      <w:r w:rsidRPr="00952308">
        <w:rPr>
          <w:rFonts w:ascii="Times New Roman" w:hAnsi="Times New Roman" w:cs="Times New Roman"/>
          <w:b/>
          <w:bCs/>
        </w:rPr>
        <w:t>на</w:t>
      </w:r>
      <w:proofErr w:type="gramEnd"/>
      <w:r w:rsidRPr="00952308">
        <w:rPr>
          <w:rFonts w:ascii="Times New Roman" w:hAnsi="Times New Roman" w:cs="Times New Roman"/>
          <w:b/>
          <w:bCs/>
        </w:rPr>
        <w:t xml:space="preserve"> 202</w:t>
      </w:r>
      <w:r w:rsidR="00C77DA9" w:rsidRPr="00952308">
        <w:rPr>
          <w:rFonts w:ascii="Times New Roman" w:hAnsi="Times New Roman" w:cs="Times New Roman"/>
          <w:b/>
          <w:bCs/>
        </w:rPr>
        <w:t>4</w:t>
      </w:r>
      <w:r w:rsidRPr="00952308">
        <w:rPr>
          <w:rFonts w:ascii="Times New Roman" w:hAnsi="Times New Roman" w:cs="Times New Roman"/>
          <w:b/>
          <w:bCs/>
        </w:rPr>
        <w:t>-202</w:t>
      </w:r>
      <w:r w:rsidR="00C77DA9" w:rsidRPr="00952308">
        <w:rPr>
          <w:rFonts w:ascii="Times New Roman" w:hAnsi="Times New Roman" w:cs="Times New Roman"/>
          <w:b/>
          <w:bCs/>
        </w:rPr>
        <w:t>5</w:t>
      </w:r>
      <w:r w:rsidRPr="00952308">
        <w:rPr>
          <w:rFonts w:ascii="Times New Roman" w:hAnsi="Times New Roman" w:cs="Times New Roman"/>
          <w:b/>
          <w:bCs/>
        </w:rPr>
        <w:t xml:space="preserve"> учебный год</w:t>
      </w:r>
    </w:p>
    <w:p w14:paraId="663990CC" w14:textId="77777777" w:rsidR="00F10A73" w:rsidRPr="00952308" w:rsidRDefault="00F10A73" w:rsidP="00A252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A1546A1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952308">
        <w:rPr>
          <w:rFonts w:ascii="Times New Roman" w:hAnsi="Times New Roman" w:cs="Times New Roman"/>
          <w:b/>
          <w:bCs/>
        </w:rPr>
        <w:t>1. Общие положения программы наставничества</w:t>
      </w:r>
    </w:p>
    <w:p w14:paraId="5D4356B8" w14:textId="0081177C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 xml:space="preserve">Программа наставничества (далее — Программа) является частью системы адаптации и обучения молодых сотрудников образовательной организации, призванная облегчить вхождение в новые профессиональные и социально-психологические условия труда. Сотрудники, прошедшие обучение под руководством наставника, более широко проявляют свои способности и несут ответственность за выполнение производственных задач </w:t>
      </w:r>
      <w:r w:rsidR="00293BEF" w:rsidRPr="00952308">
        <w:rPr>
          <w:rFonts w:ascii="Times New Roman" w:hAnsi="Times New Roman" w:cs="Times New Roman"/>
        </w:rPr>
        <w:t>перед образовательной</w:t>
      </w:r>
      <w:r w:rsidRPr="00952308">
        <w:rPr>
          <w:rFonts w:ascii="Times New Roman" w:hAnsi="Times New Roman" w:cs="Times New Roman"/>
        </w:rPr>
        <w:t xml:space="preserve"> организации, наставником и коллегами.</w:t>
      </w:r>
    </w:p>
    <w:p w14:paraId="7B62AE93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952308">
        <w:rPr>
          <w:rFonts w:ascii="Times New Roman" w:hAnsi="Times New Roman" w:cs="Times New Roman"/>
          <w:b/>
          <w:bCs/>
        </w:rPr>
        <w:t>2. Определение основных понятий</w:t>
      </w:r>
    </w:p>
    <w:p w14:paraId="13D04686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  <w:u w:val="single"/>
        </w:rPr>
        <w:t>Наставник</w:t>
      </w:r>
      <w:r w:rsidRPr="00952308">
        <w:rPr>
          <w:rFonts w:ascii="Times New Roman" w:hAnsi="Times New Roman" w:cs="Times New Roman"/>
        </w:rPr>
        <w:t xml:space="preserve"> — специалист-практик, которому поручено обучение педагогическим технологиям, реализуемой образовательной программе, корпоративной культуре, курирующий стажеров непосредственно на рабочем месте.</w:t>
      </w:r>
    </w:p>
    <w:p w14:paraId="382E45BE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  <w:u w:val="single"/>
        </w:rPr>
        <w:t>Стажер</w:t>
      </w:r>
      <w:r w:rsidRPr="00952308">
        <w:rPr>
          <w:rFonts w:ascii="Times New Roman" w:hAnsi="Times New Roman" w:cs="Times New Roman"/>
        </w:rPr>
        <w:t xml:space="preserve"> – это новый сотрудник, который обучается и работает по своей специальности в течение испытательного срока, отведенного для оценки его способностей или молодой педагог, который проходит стажировку в рамках программы поддержки молодых педагогов Василеостровского района</w:t>
      </w:r>
    </w:p>
    <w:p w14:paraId="6236534D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  <w:u w:val="single"/>
        </w:rPr>
        <w:t>Стажировка</w:t>
      </w:r>
      <w:r w:rsidRPr="00952308">
        <w:rPr>
          <w:rFonts w:ascii="Times New Roman" w:hAnsi="Times New Roman" w:cs="Times New Roman"/>
        </w:rPr>
        <w:t xml:space="preserve"> — образовательная деятельность в течение ограниченного </w:t>
      </w:r>
      <w:proofErr w:type="gramStart"/>
      <w:r w:rsidRPr="00952308">
        <w:rPr>
          <w:rFonts w:ascii="Times New Roman" w:hAnsi="Times New Roman" w:cs="Times New Roman"/>
        </w:rPr>
        <w:t>срока  (</w:t>
      </w:r>
      <w:proofErr w:type="gramEnd"/>
      <w:r w:rsidRPr="00952308">
        <w:rPr>
          <w:rFonts w:ascii="Times New Roman" w:hAnsi="Times New Roman" w:cs="Times New Roman"/>
        </w:rPr>
        <w:t>испытательного для новых специалистов, учебного для молодых педагогов) для приобретения опыта и повышения квалификации по специальности, с целью изучения педагогических технологий, образовательной программы и корпоративной культуры непосредственно на рабочем месте, нацеленная на подготовку к самостоятельной работе.</w:t>
      </w:r>
    </w:p>
    <w:p w14:paraId="5926A389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  <w:u w:val="single"/>
        </w:rPr>
        <w:t>Профессиональная адаптация</w:t>
      </w:r>
      <w:r w:rsidRPr="00952308">
        <w:rPr>
          <w:rFonts w:ascii="Times New Roman" w:hAnsi="Times New Roman" w:cs="Times New Roman"/>
        </w:rPr>
        <w:t xml:space="preserve"> – это система мероприятий, направленная на трансляцию новым и молодым сотрудникам стандартов и правил организационной культуры образовательной организации, а также передачу профессиональных знаний и навыков, необходимых для успешного выполнения функциональных обязанностей</w:t>
      </w:r>
    </w:p>
    <w:p w14:paraId="3A5CB48F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  <w:u w:val="single"/>
        </w:rPr>
        <w:t>Профессиональное обучение на рабочем месте</w:t>
      </w:r>
      <w:r w:rsidRPr="00952308">
        <w:rPr>
          <w:rFonts w:ascii="Times New Roman" w:hAnsi="Times New Roman" w:cs="Times New Roman"/>
        </w:rPr>
        <w:t xml:space="preserve"> – система подготовки персонала, проводимая на рабочих местах или в учреждениях дополнительного профессионального образования, строящаяся на решении проблем, специфичных для конкретной должности, с привлечением наставников или </w:t>
      </w:r>
      <w:proofErr w:type="spellStart"/>
      <w:r w:rsidRPr="00952308">
        <w:rPr>
          <w:rFonts w:ascii="Times New Roman" w:hAnsi="Times New Roman" w:cs="Times New Roman"/>
        </w:rPr>
        <w:t>тьюторов</w:t>
      </w:r>
      <w:proofErr w:type="spellEnd"/>
      <w:r w:rsidRPr="00952308">
        <w:rPr>
          <w:rFonts w:ascii="Times New Roman" w:hAnsi="Times New Roman" w:cs="Times New Roman"/>
        </w:rPr>
        <w:t>.</w:t>
      </w:r>
    </w:p>
    <w:p w14:paraId="11879A1C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  <w:u w:val="single"/>
        </w:rPr>
        <w:t>Педагоги</w:t>
      </w:r>
      <w:r w:rsidRPr="00952308">
        <w:rPr>
          <w:rFonts w:ascii="Times New Roman" w:hAnsi="Times New Roman" w:cs="Times New Roman"/>
        </w:rPr>
        <w:t xml:space="preserve"> — сотрудники, которые приняты на педагогические должности.</w:t>
      </w:r>
    </w:p>
    <w:p w14:paraId="1A2FD494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952308">
        <w:rPr>
          <w:rFonts w:ascii="Times New Roman" w:hAnsi="Times New Roman" w:cs="Times New Roman"/>
          <w:b/>
          <w:bCs/>
        </w:rPr>
        <w:t>3. Цели Программы:</w:t>
      </w:r>
    </w:p>
    <w:p w14:paraId="37FAF248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развить культуру наставничества в образовательной организации;</w:t>
      </w:r>
    </w:p>
    <w:p w14:paraId="312D76B2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снизить текучесть персонала в период испытательного срока;</w:t>
      </w:r>
    </w:p>
    <w:p w14:paraId="382F4988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сократить срок профессиональной адаптации;</w:t>
      </w:r>
    </w:p>
    <w:p w14:paraId="0924A919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формализовать процесс профессиональной адаптации.</w:t>
      </w:r>
    </w:p>
    <w:p w14:paraId="5E77CA85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952308">
        <w:rPr>
          <w:rFonts w:ascii="Times New Roman" w:hAnsi="Times New Roman" w:cs="Times New Roman"/>
          <w:b/>
          <w:bCs/>
        </w:rPr>
        <w:t>4. Задачи Программы:</w:t>
      </w:r>
    </w:p>
    <w:p w14:paraId="34A13120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создать мотивацию у наставников к передаче знаний и навыков;</w:t>
      </w:r>
    </w:p>
    <w:p w14:paraId="26E6662D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повысить качество и наладить процесс обучения навыкам профессии;</w:t>
      </w:r>
    </w:p>
    <w:p w14:paraId="6FEAA61C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развить способности у стажеров самостоятельно и качественно выполнять должностные обязанности;</w:t>
      </w:r>
    </w:p>
    <w:p w14:paraId="17F3713E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контролировать соблюдение нормативных требований к выполняемой стажером работе;</w:t>
      </w:r>
    </w:p>
    <w:p w14:paraId="714C0EBE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повысить лояльность новых сотрудников.</w:t>
      </w:r>
    </w:p>
    <w:p w14:paraId="0DDE8A35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952308">
        <w:rPr>
          <w:rFonts w:ascii="Times New Roman" w:hAnsi="Times New Roman" w:cs="Times New Roman"/>
          <w:b/>
          <w:bCs/>
        </w:rPr>
        <w:t>5. Целевая группа:</w:t>
      </w:r>
    </w:p>
    <w:p w14:paraId="2D68DE69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Программа предназначена для педагогов:</w:t>
      </w:r>
    </w:p>
    <w:p w14:paraId="63405A25" w14:textId="77777777" w:rsidR="00B617CE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молодой специалист (МС) — специалист с опытом работы по специальности до 3х лет</w:t>
      </w:r>
    </w:p>
    <w:p w14:paraId="02794D43" w14:textId="4584B81F" w:rsidR="0050615A" w:rsidRPr="0050615A" w:rsidRDefault="0050615A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50615A">
        <w:rPr>
          <w:rFonts w:ascii="XO Thames" w:hAnsi="XO Thames"/>
          <w:sz w:val="20"/>
          <w:szCs w:val="20"/>
        </w:rPr>
        <w:t>новый специалист (НС)</w:t>
      </w:r>
      <w:r>
        <w:rPr>
          <w:rFonts w:ascii="XO Thames" w:hAnsi="XO Thames"/>
          <w:sz w:val="20"/>
          <w:szCs w:val="20"/>
        </w:rPr>
        <w:t xml:space="preserve"> </w:t>
      </w:r>
      <w:r w:rsidRPr="0050615A">
        <w:rPr>
          <w:rFonts w:ascii="XO Thames" w:hAnsi="XO Thames"/>
          <w:sz w:val="20"/>
          <w:szCs w:val="20"/>
        </w:rPr>
        <w:t>специалист с опытом работы, находящийся на испытательном сроке</w:t>
      </w:r>
    </w:p>
    <w:p w14:paraId="463DA2F8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952308">
        <w:rPr>
          <w:rFonts w:ascii="Times New Roman" w:hAnsi="Times New Roman" w:cs="Times New Roman"/>
          <w:b/>
          <w:bCs/>
        </w:rPr>
        <w:t>6. Сроки Программы:</w:t>
      </w:r>
    </w:p>
    <w:p w14:paraId="4BB932E3" w14:textId="32ECB5A8" w:rsidR="0050615A" w:rsidRDefault="0050615A" w:rsidP="00A25235">
      <w:pPr>
        <w:spacing w:after="0" w:line="240" w:lineRule="auto"/>
        <w:ind w:firstLine="709"/>
        <w:contextualSpacing/>
        <w:jc w:val="both"/>
        <w:rPr>
          <w:rFonts w:ascii="XO Thames" w:hAnsi="XO Thames"/>
          <w:sz w:val="20"/>
          <w:szCs w:val="20"/>
        </w:rPr>
      </w:pPr>
      <w:r w:rsidRPr="0050615A">
        <w:rPr>
          <w:rFonts w:ascii="Times New Roman" w:hAnsi="Times New Roman" w:cs="Times New Roman"/>
        </w:rPr>
        <w:t>В программу включается каждый новый педагог Образовательной организации с момента выхода на работу на 3 месяца / до момента окончания испытательного срока, а также все молодые педагоги до достижения ими стажа работы по должности</w:t>
      </w:r>
      <w:r w:rsidRPr="008E5FA0">
        <w:rPr>
          <w:rFonts w:ascii="XO Thames" w:hAnsi="XO Thames"/>
          <w:sz w:val="20"/>
          <w:szCs w:val="20"/>
        </w:rPr>
        <w:t xml:space="preserve"> </w:t>
      </w:r>
      <w:r>
        <w:rPr>
          <w:rFonts w:ascii="XO Thames" w:hAnsi="XO Thames"/>
          <w:sz w:val="20"/>
          <w:szCs w:val="20"/>
        </w:rPr>
        <w:t>– 3 года.</w:t>
      </w:r>
    </w:p>
    <w:p w14:paraId="3D881FF8" w14:textId="77777777" w:rsidR="00C555B0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952308">
        <w:rPr>
          <w:rFonts w:ascii="Times New Roman" w:hAnsi="Times New Roman" w:cs="Times New Roman"/>
          <w:b/>
          <w:bCs/>
        </w:rPr>
        <w:t>7. Методы Программы:</w:t>
      </w:r>
    </w:p>
    <w:p w14:paraId="60B5A372" w14:textId="2A3F2FB5" w:rsidR="00B617CE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инструктаж: передача знаний, технологий безопасной работы;</w:t>
      </w:r>
    </w:p>
    <w:p w14:paraId="318959DA" w14:textId="77777777" w:rsidR="00C555B0" w:rsidRPr="00952308" w:rsidRDefault="00C555B0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334C3025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профессиональное обучение: ознакомление с педагогическими технологиями, реализуемой образовательной программой, действующими нормативами, особенностями контингента (при наличии инклюзивного образования или обучающихся с ОВЗ);</w:t>
      </w:r>
    </w:p>
    <w:p w14:paraId="0CDFCC38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формирование умений выполнения образовательных задач;</w:t>
      </w:r>
    </w:p>
    <w:p w14:paraId="00AA2C7B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метод усложняющихся заданий, направленный на приобретение опыта, решение педагогических кейсов;</w:t>
      </w:r>
    </w:p>
    <w:p w14:paraId="1B791DA3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метод делегирования;</w:t>
      </w:r>
    </w:p>
    <w:p w14:paraId="1072BD7A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практическое обучение: формирование навыков, активные методы обучения.</w:t>
      </w:r>
    </w:p>
    <w:p w14:paraId="1CDBA656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952308">
        <w:rPr>
          <w:rFonts w:ascii="Times New Roman" w:hAnsi="Times New Roman" w:cs="Times New Roman"/>
          <w:b/>
          <w:bCs/>
        </w:rPr>
        <w:t>8. Критерии оценки эффективности программы:</w:t>
      </w:r>
    </w:p>
    <w:p w14:paraId="6BCB07CD" w14:textId="77777777" w:rsidR="00B617CE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на основании оценки качества работы наставников (% стажеров, прошедших испытательный срок);</w:t>
      </w:r>
    </w:p>
    <w:p w14:paraId="55678BD2" w14:textId="1D9E3883" w:rsidR="0050615A" w:rsidRPr="00952308" w:rsidRDefault="0050615A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</w:t>
      </w:r>
      <w:r>
        <w:rPr>
          <w:rFonts w:ascii="XO Thames" w:hAnsi="XO Thames"/>
          <w:sz w:val="20"/>
          <w:szCs w:val="20"/>
        </w:rPr>
        <w:t xml:space="preserve"> </w:t>
      </w:r>
      <w:r w:rsidRPr="008E5FA0">
        <w:rPr>
          <w:rFonts w:ascii="XO Thames" w:hAnsi="XO Thames"/>
          <w:sz w:val="20"/>
          <w:szCs w:val="20"/>
        </w:rPr>
        <w:t>на основании оценки заведующим итогов прохождения испытательного срока стаж</w:t>
      </w:r>
      <w:r>
        <w:rPr>
          <w:rFonts w:ascii="XO Thames" w:hAnsi="XO Thames"/>
          <w:sz w:val="20"/>
          <w:szCs w:val="20"/>
        </w:rPr>
        <w:t>ера;</w:t>
      </w:r>
    </w:p>
    <w:p w14:paraId="66F73FBD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на основании динамики % текучести педагогов в период испытательного срока (снижение процента текучести к предыдущему периоду, учитывая естественный процент текучести).</w:t>
      </w:r>
    </w:p>
    <w:p w14:paraId="0819D736" w14:textId="77777777" w:rsidR="0050615A" w:rsidRPr="0050615A" w:rsidRDefault="0050615A" w:rsidP="00A25235">
      <w:pPr>
        <w:pStyle w:val="a1"/>
        <w:spacing w:after="0" w:line="240" w:lineRule="auto"/>
        <w:jc w:val="both"/>
        <w:rPr>
          <w:rFonts w:ascii="Times New Roman" w:hAnsi="Times New Roman"/>
        </w:rPr>
      </w:pPr>
      <w:r w:rsidRPr="0050615A">
        <w:rPr>
          <w:rFonts w:ascii="Times New Roman" w:hAnsi="Times New Roman"/>
        </w:rPr>
        <w:t>Оценку эффективности работы Программы осуществляет заведующий. Результаты оценки отражаются в отчете по самообследованию, включающему сравнительный анализ по отношению к предыдущим периодам. Оценка эффективности мероприятий Программы наставничества производится на основании статистики по текучести персонала в период испытательного срока, а также данных, полученных на основании результатов оценки профессиональных знаний и результатов прохождения адаптации.</w:t>
      </w:r>
    </w:p>
    <w:p w14:paraId="7C960140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952308">
        <w:rPr>
          <w:rFonts w:ascii="Times New Roman" w:hAnsi="Times New Roman" w:cs="Times New Roman"/>
          <w:b/>
          <w:bCs/>
        </w:rPr>
        <w:t>9. Порядок формирования группы наставников:</w:t>
      </w:r>
    </w:p>
    <w:p w14:paraId="21BAE22C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В образовательной организации наставник назначается на основании личного заявления, по итогу рассмотрения кандидатуры на педагогическом совете, утверждается приказом руководителя. Состав наставников может быть изменен в течение учебного года в зависимости от показателей работы наставника.</w:t>
      </w:r>
    </w:p>
    <w:p w14:paraId="19837772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Состав наставников формируется из списка сотрудников на основании критериев:</w:t>
      </w:r>
    </w:p>
    <w:p w14:paraId="638A1280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— наличие высокого уровня профессиональных компетенций и практических навыков (специалист Высшей категории);</w:t>
      </w:r>
    </w:p>
    <w:p w14:paraId="42F49A48" w14:textId="7154A435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—</w:t>
      </w:r>
      <w:r w:rsidR="00F16707">
        <w:rPr>
          <w:rFonts w:ascii="Times New Roman" w:hAnsi="Times New Roman" w:cs="Times New Roman"/>
        </w:rPr>
        <w:t xml:space="preserve"> </w:t>
      </w:r>
      <w:proofErr w:type="gramStart"/>
      <w:r w:rsidR="00F16707">
        <w:rPr>
          <w:rFonts w:ascii="Times New Roman" w:hAnsi="Times New Roman" w:cs="Times New Roman"/>
        </w:rPr>
        <w:t>педагогический  стаж</w:t>
      </w:r>
      <w:proofErr w:type="gramEnd"/>
      <w:r w:rsidR="00F16707">
        <w:rPr>
          <w:rFonts w:ascii="Times New Roman" w:hAnsi="Times New Roman" w:cs="Times New Roman"/>
        </w:rPr>
        <w:t xml:space="preserve"> -</w:t>
      </w:r>
      <w:r w:rsidRPr="00952308">
        <w:rPr>
          <w:rFonts w:ascii="Times New Roman" w:hAnsi="Times New Roman" w:cs="Times New Roman"/>
        </w:rPr>
        <w:t xml:space="preserve"> не менее 5 лет</w:t>
      </w:r>
      <w:r w:rsidR="00F16707">
        <w:rPr>
          <w:rFonts w:ascii="Times New Roman" w:hAnsi="Times New Roman" w:cs="Times New Roman"/>
        </w:rPr>
        <w:t xml:space="preserve">, </w:t>
      </w:r>
      <w:r w:rsidRPr="00952308">
        <w:rPr>
          <w:rFonts w:ascii="Times New Roman" w:hAnsi="Times New Roman" w:cs="Times New Roman"/>
        </w:rPr>
        <w:t xml:space="preserve"> в образовательной организации</w:t>
      </w:r>
      <w:r w:rsidR="00F16707">
        <w:rPr>
          <w:rFonts w:ascii="Times New Roman" w:hAnsi="Times New Roman" w:cs="Times New Roman"/>
        </w:rPr>
        <w:t xml:space="preserve"> – не менее 1 года</w:t>
      </w:r>
      <w:r w:rsidRPr="00952308">
        <w:rPr>
          <w:rFonts w:ascii="Times New Roman" w:hAnsi="Times New Roman" w:cs="Times New Roman"/>
        </w:rPr>
        <w:t>;</w:t>
      </w:r>
    </w:p>
    <w:p w14:paraId="3CCF9792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— способность и желание передавать свой профессиональный опыт;</w:t>
      </w:r>
    </w:p>
    <w:p w14:paraId="02F68699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— лояльность к Образовательной организации;</w:t>
      </w:r>
    </w:p>
    <w:p w14:paraId="469644CB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— хорошие коммуникативные навыки и гибкость в общении.</w:t>
      </w:r>
    </w:p>
    <w:p w14:paraId="0DD9F5D8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952308">
        <w:rPr>
          <w:rFonts w:ascii="Times New Roman" w:hAnsi="Times New Roman" w:cs="Times New Roman"/>
          <w:b/>
          <w:bCs/>
        </w:rPr>
        <w:t>10. Порядок проведения Программы:</w:t>
      </w:r>
    </w:p>
    <w:p w14:paraId="7DB91EA1" w14:textId="48B99E5C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 xml:space="preserve">• заведующий назначает новому сотруднику (стажеру) наставника в </w:t>
      </w:r>
      <w:r w:rsidR="00293BEF" w:rsidRPr="00952308">
        <w:rPr>
          <w:rFonts w:ascii="Times New Roman" w:hAnsi="Times New Roman" w:cs="Times New Roman"/>
        </w:rPr>
        <w:t>период испытательного срока</w:t>
      </w:r>
      <w:r w:rsidRPr="00952308">
        <w:rPr>
          <w:rFonts w:ascii="Times New Roman" w:hAnsi="Times New Roman" w:cs="Times New Roman"/>
        </w:rPr>
        <w:t>;</w:t>
      </w:r>
    </w:p>
    <w:p w14:paraId="41D90B69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у одного наставника может быть только один стажер;</w:t>
      </w:r>
    </w:p>
    <w:p w14:paraId="3E979DFA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в течение 1-й рабочей недели новый сотрудник работает под руководством наставника. Наставник осуществляет профессиональное обучение нового сотрудника (стажера): передача теоретических знаний и практического опыта на рабочем месте;</w:t>
      </w:r>
    </w:p>
    <w:p w14:paraId="599449B3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в течение 2-х рабочих недель наставник осуществляет инструктаж и полный контроль выполнения непосредственных функциональных обязанностей, формирует умения, отслеживает и обсуждает ошибки, повторяет теоретическую основу;</w:t>
      </w:r>
    </w:p>
    <w:p w14:paraId="28DC359D" w14:textId="43FDDB2F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до окончания испытате</w:t>
      </w:r>
      <w:r w:rsidR="00293BEF" w:rsidRPr="00952308">
        <w:rPr>
          <w:rFonts w:ascii="Times New Roman" w:hAnsi="Times New Roman" w:cs="Times New Roman"/>
        </w:rPr>
        <w:t>льного срока методист</w:t>
      </w:r>
      <w:r w:rsidRPr="00952308">
        <w:rPr>
          <w:rFonts w:ascii="Times New Roman" w:hAnsi="Times New Roman" w:cs="Times New Roman"/>
        </w:rPr>
        <w:t xml:space="preserve"> контролирует и отслеживает работу наставника со стажером: соблюдение методики, изучение нормативно-правовой базы и образовательной программы, педагогических технологий, анализ наличия/отсутствия ошибок, причин ошибок. Еженедельно в 1-й месяц работы и далее по окончании 2-ого и 3-его месяца работы запрашивает обратную связь у стажера и наставника;</w:t>
      </w:r>
    </w:p>
    <w:p w14:paraId="23019CDB" w14:textId="6E09E9EE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 xml:space="preserve">• при наличии ошибок у стажера </w:t>
      </w:r>
      <w:r w:rsidR="00293BEF" w:rsidRPr="00952308">
        <w:rPr>
          <w:rFonts w:ascii="Times New Roman" w:hAnsi="Times New Roman" w:cs="Times New Roman"/>
        </w:rPr>
        <w:t>методист</w:t>
      </w:r>
      <w:r w:rsidRPr="00952308">
        <w:rPr>
          <w:rFonts w:ascii="Times New Roman" w:hAnsi="Times New Roman" w:cs="Times New Roman"/>
        </w:rPr>
        <w:t>, совместно с наставником, разбирает причину их появления и проводит работу по устранению ошибок. Дает рекомендации наставнику по оптимизации работы со стажером;</w:t>
      </w:r>
    </w:p>
    <w:p w14:paraId="0FEB48B7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ошибки, допущенные в связи с нарушением технологии работы, считаются ошибками передачи опыта наставника;</w:t>
      </w:r>
    </w:p>
    <w:p w14:paraId="50514F13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в течение всего испытательного срока наставник еженедельно отслеживает результаты работы сотрудника по критериям в соответствии с категорией «стажер»: проверяет и оценивает работу, дает свои рекомендации по повышению эффективности работы;</w:t>
      </w:r>
    </w:p>
    <w:p w14:paraId="5A536763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 xml:space="preserve">• по истечении 2,5 месяцев работы (за 2 недели до окончания испытательного срока) новый сотрудник (стажер) проводится квалификационное испытание, целью которого является выявление </w:t>
      </w:r>
      <w:r w:rsidRPr="00952308">
        <w:rPr>
          <w:rFonts w:ascii="Times New Roman" w:hAnsi="Times New Roman" w:cs="Times New Roman"/>
        </w:rPr>
        <w:lastRenderedPageBreak/>
        <w:t>уровня профессиональной подготовки по освоенному теоретическому материалу и практическому опыту;</w:t>
      </w:r>
    </w:p>
    <w:p w14:paraId="4CB238DA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испытание проводит аттестационная комиссия образовательной организации. Оценка теоретических знаний проводится в форме собеседования, согласно разработанному регламенту присвоения квалификации сотрудников. Оценку практических навыков осуществляет руководитель сотрудника путем оценки выполнения практических заданий, согласно функциональным обязанностям по необходимым знаниям, умениям и навыкам по модели компетенции. Далее старший воспитатель проверяет правильность выполнения задания. Фиксирует наличие/отсутствие ошибок;</w:t>
      </w:r>
    </w:p>
    <w:p w14:paraId="6C3BCEA5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при успешном результате сдачи квалификационного испытания заведующим принимается решение о соответствии должности и успешном прохождении испытательного срока сотрудником или переводе молодого педагога в режим консультационного наставничества.</w:t>
      </w:r>
    </w:p>
    <w:p w14:paraId="4D738CC5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при отрицательном результате сдачи квалификационного испытания заведующий принимает решение:</w:t>
      </w:r>
    </w:p>
    <w:p w14:paraId="64EC5315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— назначить дополнительный период стажировки и по окончании — повторный квалификационный экзамен (не более 1 месяца) - для молодых педагогов;</w:t>
      </w:r>
    </w:p>
    <w:p w14:paraId="593C2D96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— перевести сотрудника на другую должность;</w:t>
      </w:r>
    </w:p>
    <w:p w14:paraId="74ADAEFA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— уволить в связи с несоответствием должности.</w:t>
      </w:r>
    </w:p>
    <w:p w14:paraId="461EA4B5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952308">
        <w:rPr>
          <w:rFonts w:ascii="Times New Roman" w:hAnsi="Times New Roman" w:cs="Times New Roman"/>
          <w:b/>
          <w:bCs/>
        </w:rPr>
        <w:t>11. Отчетность:</w:t>
      </w:r>
    </w:p>
    <w:p w14:paraId="20A17F35" w14:textId="341FDF1C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 xml:space="preserve">• результаты промежуточного контроля фиксируются </w:t>
      </w:r>
      <w:r w:rsidR="00293BEF" w:rsidRPr="00952308">
        <w:rPr>
          <w:rFonts w:ascii="Times New Roman" w:hAnsi="Times New Roman" w:cs="Times New Roman"/>
        </w:rPr>
        <w:t>методистом</w:t>
      </w:r>
      <w:r w:rsidRPr="00952308">
        <w:rPr>
          <w:rFonts w:ascii="Times New Roman" w:hAnsi="Times New Roman" w:cs="Times New Roman"/>
        </w:rPr>
        <w:t xml:space="preserve"> в бланках «План адаптации» в пункте «Контроль за выполнением плана» (Приложение №1,2)</w:t>
      </w:r>
    </w:p>
    <w:p w14:paraId="6E99EAB8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после проведения квалификационного испытания бланк оценки результатов подшивается к бланку «Плана адаптации» и подшиваются в личное дело сотрудника.</w:t>
      </w:r>
    </w:p>
    <w:p w14:paraId="21CE8636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952308">
        <w:rPr>
          <w:rFonts w:ascii="Times New Roman" w:hAnsi="Times New Roman" w:cs="Times New Roman"/>
          <w:b/>
          <w:bCs/>
        </w:rPr>
        <w:t>12. Контроль:</w:t>
      </w:r>
    </w:p>
    <w:p w14:paraId="0AFF98B7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• Качества работы наставника осуществляет заведующий на основании:</w:t>
      </w:r>
    </w:p>
    <w:p w14:paraId="0A9268D2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— анализа работы наставника (эффективность и своевременность оказания профессиональной и социально-психологической поддержки);</w:t>
      </w:r>
    </w:p>
    <w:p w14:paraId="2DCBE694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— выявления уровня профессиональной подготовки стажера;</w:t>
      </w:r>
    </w:p>
    <w:p w14:paraId="02598EA4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— получения обратной связи от сотрудника по качеству и эффективности работы наставника.</w:t>
      </w:r>
    </w:p>
    <w:p w14:paraId="40C1D902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Результаты оценки заведующий доводит до наставника в форме развивающей обратной связи не реже 1 раза в каждый месяц работы со стажером.</w:t>
      </w:r>
    </w:p>
    <w:p w14:paraId="67AEFABE" w14:textId="04B673D4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 xml:space="preserve">• Деятельности стажера </w:t>
      </w:r>
      <w:r w:rsidR="00293BEF" w:rsidRPr="00952308">
        <w:rPr>
          <w:rFonts w:ascii="Times New Roman" w:hAnsi="Times New Roman" w:cs="Times New Roman"/>
        </w:rPr>
        <w:t>оценивают методист</w:t>
      </w:r>
      <w:r w:rsidRPr="00952308">
        <w:rPr>
          <w:rFonts w:ascii="Times New Roman" w:hAnsi="Times New Roman" w:cs="Times New Roman"/>
        </w:rPr>
        <w:t xml:space="preserve"> и наставник на основании:</w:t>
      </w:r>
    </w:p>
    <w:p w14:paraId="3ED633C6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— какие функции выполняются уже хорошо, а что требует дополнительного внимания;</w:t>
      </w:r>
    </w:p>
    <w:p w14:paraId="3A8D0A39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— насколько сотрудник продвинулся в освоении ключевых компетенций должности;</w:t>
      </w:r>
    </w:p>
    <w:p w14:paraId="4FCDF7A2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— насколько успешно влился в коллектив;</w:t>
      </w:r>
    </w:p>
    <w:p w14:paraId="2BA1F445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— результатов деятельности.</w:t>
      </w:r>
    </w:p>
    <w:p w14:paraId="7F24BC8D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Результаты оценки отражаются в Плане адаптации нового сотрудника.</w:t>
      </w:r>
    </w:p>
    <w:p w14:paraId="3F6263FC" w14:textId="05497AD6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 xml:space="preserve">• </w:t>
      </w:r>
      <w:r w:rsidR="00293BEF" w:rsidRPr="00952308">
        <w:rPr>
          <w:rFonts w:ascii="Times New Roman" w:hAnsi="Times New Roman" w:cs="Times New Roman"/>
        </w:rPr>
        <w:t>Оценку э</w:t>
      </w:r>
      <w:r w:rsidRPr="00952308">
        <w:rPr>
          <w:rFonts w:ascii="Times New Roman" w:hAnsi="Times New Roman" w:cs="Times New Roman"/>
        </w:rPr>
        <w:t>ффективности работы Программы наставничества осуществляет заведующий.</w:t>
      </w:r>
    </w:p>
    <w:p w14:paraId="3CA290A4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952308">
        <w:rPr>
          <w:rFonts w:ascii="Times New Roman" w:hAnsi="Times New Roman" w:cs="Times New Roman"/>
          <w:b/>
          <w:bCs/>
        </w:rPr>
        <w:t>13. Вознаграждение наставников</w:t>
      </w:r>
    </w:p>
    <w:p w14:paraId="4393B21A" w14:textId="617FC443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 xml:space="preserve">13.1. </w:t>
      </w:r>
      <w:r w:rsidR="00293BEF" w:rsidRPr="00952308">
        <w:rPr>
          <w:rFonts w:ascii="Times New Roman" w:hAnsi="Times New Roman" w:cs="Times New Roman"/>
        </w:rPr>
        <w:t xml:space="preserve">В период реализации программы Наставничества и при условии предоставления отчета о своей деятельности до 15 числа каждого месяца, </w:t>
      </w:r>
      <w:r w:rsidRPr="00952308">
        <w:rPr>
          <w:rFonts w:ascii="Times New Roman" w:hAnsi="Times New Roman" w:cs="Times New Roman"/>
        </w:rPr>
        <w:t>наставник получает премию за наставничество в соответствии с действующим Положением о доплатах и надбавках.</w:t>
      </w:r>
    </w:p>
    <w:p w14:paraId="14247713" w14:textId="5D354C32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13.2.  При неудовлетворительно</w:t>
      </w:r>
      <w:r w:rsidR="00691360" w:rsidRPr="00952308">
        <w:rPr>
          <w:rFonts w:ascii="Times New Roman" w:hAnsi="Times New Roman" w:cs="Times New Roman"/>
        </w:rPr>
        <w:t>й оценке реализации Программы наставничества методист</w:t>
      </w:r>
      <w:r w:rsidRPr="00952308">
        <w:rPr>
          <w:rFonts w:ascii="Times New Roman" w:hAnsi="Times New Roman" w:cs="Times New Roman"/>
        </w:rPr>
        <w:t>:</w:t>
      </w:r>
    </w:p>
    <w:p w14:paraId="55F8CF65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— вносит предложение по дополнительному обучению наставника;</w:t>
      </w:r>
    </w:p>
    <w:p w14:paraId="45393812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— рассматривает возможность исключения сотрудника из состава наставников.</w:t>
      </w:r>
    </w:p>
    <w:p w14:paraId="3F28F756" w14:textId="77777777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952308">
        <w:rPr>
          <w:rFonts w:ascii="Times New Roman" w:hAnsi="Times New Roman" w:cs="Times New Roman"/>
          <w:b/>
          <w:bCs/>
        </w:rPr>
        <w:t>14. Ответственность:</w:t>
      </w:r>
    </w:p>
    <w:p w14:paraId="21A56E31" w14:textId="0CCC0CC5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 xml:space="preserve">14.1. За качество работы наставника – </w:t>
      </w:r>
      <w:r w:rsidR="00691360" w:rsidRPr="00952308">
        <w:rPr>
          <w:rFonts w:ascii="Times New Roman" w:hAnsi="Times New Roman" w:cs="Times New Roman"/>
        </w:rPr>
        <w:t>методист</w:t>
      </w:r>
      <w:r w:rsidRPr="00952308">
        <w:rPr>
          <w:rFonts w:ascii="Times New Roman" w:hAnsi="Times New Roman" w:cs="Times New Roman"/>
        </w:rPr>
        <w:t>.</w:t>
      </w:r>
    </w:p>
    <w:p w14:paraId="6281205F" w14:textId="3D14DBE1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14.2. За организацию и качество передачи теоретических и профессиональных навыков, за качество работы сотрудника, предотвращение ошибок – наставник.</w:t>
      </w:r>
    </w:p>
    <w:p w14:paraId="0EC3BCCC" w14:textId="329B08BE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 xml:space="preserve">14.3. За плановый контроль прохождения адаптации </w:t>
      </w:r>
      <w:r w:rsidR="00691360" w:rsidRPr="00952308">
        <w:rPr>
          <w:rFonts w:ascii="Times New Roman" w:hAnsi="Times New Roman" w:cs="Times New Roman"/>
        </w:rPr>
        <w:t>молодых специалистов</w:t>
      </w:r>
      <w:r w:rsidRPr="00952308">
        <w:rPr>
          <w:rFonts w:ascii="Times New Roman" w:hAnsi="Times New Roman" w:cs="Times New Roman"/>
        </w:rPr>
        <w:t xml:space="preserve"> </w:t>
      </w:r>
      <w:r w:rsidR="00691360" w:rsidRPr="00952308">
        <w:rPr>
          <w:rFonts w:ascii="Times New Roman" w:hAnsi="Times New Roman" w:cs="Times New Roman"/>
        </w:rPr>
        <w:t>– заведующий</w:t>
      </w:r>
      <w:r w:rsidRPr="00952308">
        <w:rPr>
          <w:rFonts w:ascii="Times New Roman" w:hAnsi="Times New Roman" w:cs="Times New Roman"/>
        </w:rPr>
        <w:t>.</w:t>
      </w:r>
    </w:p>
    <w:p w14:paraId="062EA140" w14:textId="5AF21C8D" w:rsidR="00B617CE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14.4. За достоверность и своевременность информации о премиальном фонде наставников – заведующий.</w:t>
      </w:r>
    </w:p>
    <w:p w14:paraId="6A4322A8" w14:textId="531AB26C" w:rsidR="00622C92" w:rsidRPr="00952308" w:rsidRDefault="00B617CE" w:rsidP="00A25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52308">
        <w:rPr>
          <w:rFonts w:ascii="Times New Roman" w:hAnsi="Times New Roman" w:cs="Times New Roman"/>
        </w:rPr>
        <w:t>14.5. За распределение премий за работу наставников — заведующий.</w:t>
      </w:r>
    </w:p>
    <w:p w14:paraId="27745F46" w14:textId="77777777" w:rsidR="00264B25" w:rsidRPr="00952308" w:rsidRDefault="00264B25" w:rsidP="00A25235">
      <w:pPr>
        <w:pStyle w:val="a1"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b w:val="0"/>
        </w:rPr>
      </w:pPr>
    </w:p>
    <w:p w14:paraId="2BF53DA8" w14:textId="77777777" w:rsidR="00264B25" w:rsidRPr="00952308" w:rsidRDefault="00264B25" w:rsidP="00A25235">
      <w:pPr>
        <w:pStyle w:val="a1"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b w:val="0"/>
        </w:rPr>
      </w:pPr>
    </w:p>
    <w:p w14:paraId="316CD034" w14:textId="77777777" w:rsidR="00264B25" w:rsidRPr="00952308" w:rsidRDefault="00264B25" w:rsidP="00A25235">
      <w:pPr>
        <w:pStyle w:val="a1"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b w:val="0"/>
        </w:rPr>
      </w:pPr>
    </w:p>
    <w:p w14:paraId="52ACE1E3" w14:textId="77777777" w:rsidR="00264B25" w:rsidRPr="00952308" w:rsidRDefault="00264B25" w:rsidP="00A25235">
      <w:pPr>
        <w:pStyle w:val="a1"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b w:val="0"/>
        </w:rPr>
      </w:pPr>
    </w:p>
    <w:p w14:paraId="59B09F3B" w14:textId="77777777" w:rsidR="00264B25" w:rsidRPr="00952308" w:rsidRDefault="00264B25" w:rsidP="00A25235">
      <w:pPr>
        <w:pStyle w:val="a1"/>
        <w:spacing w:after="0" w:line="240" w:lineRule="auto"/>
        <w:rPr>
          <w:rStyle w:val="a5"/>
          <w:rFonts w:ascii="Times New Roman" w:hAnsi="Times New Roman"/>
          <w:b w:val="0"/>
        </w:rPr>
      </w:pPr>
    </w:p>
    <w:p w14:paraId="19A0A60E" w14:textId="77777777" w:rsidR="00264B25" w:rsidRPr="00952308" w:rsidRDefault="00264B25" w:rsidP="00A25235">
      <w:pPr>
        <w:pStyle w:val="a1"/>
        <w:spacing w:after="0" w:line="240" w:lineRule="auto"/>
        <w:rPr>
          <w:rStyle w:val="a5"/>
          <w:rFonts w:ascii="Times New Roman" w:hAnsi="Times New Roman"/>
          <w:b w:val="0"/>
        </w:rPr>
        <w:sectPr w:rsidR="00264B25" w:rsidRPr="00952308" w:rsidSect="00C555B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43D790A2" w14:textId="77777777" w:rsidR="00F10A73" w:rsidRPr="00A25235" w:rsidRDefault="00F10A73" w:rsidP="00A25235">
      <w:pPr>
        <w:pStyle w:val="a1"/>
        <w:spacing w:after="0" w:line="240" w:lineRule="auto"/>
        <w:contextualSpacing/>
        <w:rPr>
          <w:rStyle w:val="a5"/>
          <w:rFonts w:ascii="Times New Roman" w:hAnsi="Times New Roman"/>
          <w:b w:val="0"/>
          <w:sz w:val="20"/>
          <w:szCs w:val="20"/>
        </w:rPr>
      </w:pPr>
    </w:p>
    <w:p w14:paraId="6CFBA91A" w14:textId="5E05F7CA" w:rsidR="00264B25" w:rsidRPr="00A25235" w:rsidRDefault="00691360" w:rsidP="00A25235">
      <w:pPr>
        <w:pStyle w:val="a1"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25235">
        <w:rPr>
          <w:rStyle w:val="a5"/>
          <w:rFonts w:ascii="Times New Roman" w:hAnsi="Times New Roman"/>
          <w:b w:val="0"/>
          <w:sz w:val="20"/>
          <w:szCs w:val="20"/>
        </w:rPr>
        <w:t>Приложение №1</w:t>
      </w:r>
    </w:p>
    <w:p w14:paraId="0D933B24" w14:textId="2BE9B543" w:rsidR="00264B25" w:rsidRPr="00A25235" w:rsidRDefault="00264B25" w:rsidP="00A25235">
      <w:pPr>
        <w:pStyle w:val="3"/>
        <w:spacing w:before="0" w:after="0" w:line="240" w:lineRule="auto"/>
        <w:contextualSpacing/>
        <w:jc w:val="center"/>
        <w:rPr>
          <w:rFonts w:ascii="Times New Roman" w:hAnsi="Times New Roman" w:cs="Times New Roman"/>
          <w:color w:val="111111"/>
          <w:sz w:val="20"/>
          <w:szCs w:val="20"/>
        </w:rPr>
      </w:pPr>
      <w:r w:rsidRPr="00A25235">
        <w:rPr>
          <w:rFonts w:ascii="Times New Roman" w:hAnsi="Times New Roman" w:cs="Times New Roman"/>
          <w:color w:val="111111"/>
          <w:sz w:val="20"/>
          <w:szCs w:val="20"/>
        </w:rPr>
        <w:t>План профессиональной адаптации молодого специалиста</w:t>
      </w:r>
      <w:r w:rsidR="00691360" w:rsidRPr="00A25235">
        <w:rPr>
          <w:rFonts w:ascii="Times New Roman" w:hAnsi="Times New Roman" w:cs="Times New Roman"/>
          <w:color w:val="111111"/>
          <w:sz w:val="20"/>
          <w:szCs w:val="20"/>
        </w:rPr>
        <w:t xml:space="preserve"> </w:t>
      </w:r>
      <w:r w:rsidR="00EB4C35" w:rsidRPr="00A25235">
        <w:rPr>
          <w:rFonts w:ascii="Times New Roman" w:hAnsi="Times New Roman" w:cs="Times New Roman"/>
          <w:color w:val="111111"/>
          <w:sz w:val="20"/>
          <w:szCs w:val="20"/>
        </w:rPr>
        <w:t>–</w:t>
      </w:r>
      <w:r w:rsidR="00691360" w:rsidRPr="00A25235">
        <w:rPr>
          <w:rFonts w:ascii="Times New Roman" w:hAnsi="Times New Roman" w:cs="Times New Roman"/>
          <w:color w:val="111111"/>
          <w:sz w:val="20"/>
          <w:szCs w:val="20"/>
        </w:rPr>
        <w:t xml:space="preserve"> воспитателя</w:t>
      </w:r>
    </w:p>
    <w:p w14:paraId="4F4CE30C" w14:textId="77777777" w:rsidR="00EB4C35" w:rsidRPr="00A25235" w:rsidRDefault="00EB4C35" w:rsidP="00A25235">
      <w:pPr>
        <w:pStyle w:val="a1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592CB85A" w14:textId="12868FF2" w:rsidR="00EB4C35" w:rsidRPr="00A25235" w:rsidRDefault="00EB4C35" w:rsidP="00A25235">
      <w:pPr>
        <w:pStyle w:val="a1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25235">
        <w:rPr>
          <w:rFonts w:ascii="Times New Roman" w:hAnsi="Times New Roman"/>
          <w:sz w:val="20"/>
          <w:szCs w:val="20"/>
        </w:rPr>
        <w:t>Формат наставничества педагог-педагог</w:t>
      </w:r>
    </w:p>
    <w:p w14:paraId="25FFE84F" w14:textId="6651FA42" w:rsidR="00691360" w:rsidRPr="00A25235" w:rsidRDefault="00264B25" w:rsidP="00A25235">
      <w:pPr>
        <w:pStyle w:val="a1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25235">
        <w:rPr>
          <w:rFonts w:ascii="Times New Roman" w:hAnsi="Times New Roman"/>
          <w:sz w:val="20"/>
          <w:szCs w:val="20"/>
        </w:rPr>
        <w:t>Сотрудник: ______________________</w:t>
      </w:r>
      <w:r w:rsidRPr="00A25235">
        <w:rPr>
          <w:rFonts w:ascii="Times New Roman" w:hAnsi="Times New Roman"/>
          <w:sz w:val="20"/>
          <w:szCs w:val="20"/>
        </w:rPr>
        <w:br/>
        <w:t>Заведующий: _____________</w:t>
      </w:r>
      <w:r w:rsidR="00691360" w:rsidRPr="00A25235">
        <w:rPr>
          <w:rFonts w:ascii="Times New Roman" w:hAnsi="Times New Roman"/>
          <w:sz w:val="20"/>
          <w:szCs w:val="20"/>
        </w:rPr>
        <w:t>__</w:t>
      </w:r>
      <w:r w:rsidRPr="00A25235">
        <w:rPr>
          <w:rFonts w:ascii="Times New Roman" w:hAnsi="Times New Roman"/>
          <w:sz w:val="20"/>
          <w:szCs w:val="20"/>
        </w:rPr>
        <w:t>______</w:t>
      </w:r>
    </w:p>
    <w:p w14:paraId="1FBDD098" w14:textId="77777777" w:rsidR="00691360" w:rsidRPr="00A25235" w:rsidRDefault="00691360" w:rsidP="00A25235">
      <w:pPr>
        <w:pStyle w:val="a1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25235">
        <w:rPr>
          <w:rFonts w:ascii="Times New Roman" w:hAnsi="Times New Roman"/>
          <w:sz w:val="20"/>
          <w:szCs w:val="20"/>
        </w:rPr>
        <w:t>Методист________________________</w:t>
      </w:r>
    </w:p>
    <w:p w14:paraId="018117D9" w14:textId="0E312B5E" w:rsidR="00264B25" w:rsidRPr="00A25235" w:rsidRDefault="00691360" w:rsidP="00A25235">
      <w:pPr>
        <w:pStyle w:val="a1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25235">
        <w:rPr>
          <w:rFonts w:ascii="Times New Roman" w:hAnsi="Times New Roman"/>
          <w:sz w:val="20"/>
          <w:szCs w:val="20"/>
        </w:rPr>
        <w:t>Старший воспитатель______________</w:t>
      </w:r>
      <w:r w:rsidR="00264B25" w:rsidRPr="00A25235">
        <w:rPr>
          <w:rFonts w:ascii="Times New Roman" w:hAnsi="Times New Roman"/>
          <w:sz w:val="20"/>
          <w:szCs w:val="20"/>
        </w:rPr>
        <w:br/>
        <w:t>Наставник: ____________________</w:t>
      </w:r>
      <w:r w:rsidRPr="00A25235">
        <w:rPr>
          <w:rFonts w:ascii="Times New Roman" w:hAnsi="Times New Roman"/>
          <w:sz w:val="20"/>
          <w:szCs w:val="20"/>
        </w:rPr>
        <w:t>_</w:t>
      </w:r>
      <w:r w:rsidR="00264B25" w:rsidRPr="00A25235">
        <w:rPr>
          <w:rFonts w:ascii="Times New Roman" w:hAnsi="Times New Roman"/>
          <w:sz w:val="20"/>
          <w:szCs w:val="20"/>
        </w:rPr>
        <w:t>__</w:t>
      </w:r>
    </w:p>
    <w:tbl>
      <w:tblPr>
        <w:tblW w:w="1519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0" w:type="dxa"/>
          <w:bottom w:w="28" w:type="dxa"/>
          <w:right w:w="110" w:type="dxa"/>
        </w:tblCellMar>
        <w:tblLook w:val="04A0" w:firstRow="1" w:lastRow="0" w:firstColumn="1" w:lastColumn="0" w:noHBand="0" w:noVBand="1"/>
      </w:tblPr>
      <w:tblGrid>
        <w:gridCol w:w="1629"/>
        <w:gridCol w:w="2727"/>
        <w:gridCol w:w="7578"/>
        <w:gridCol w:w="1985"/>
        <w:gridCol w:w="1275"/>
      </w:tblGrid>
      <w:tr w:rsidR="00FA34E9" w:rsidRPr="00A25235" w14:paraId="544EE4D7" w14:textId="67071F34" w:rsidTr="00A25235">
        <w:tc>
          <w:tcPr>
            <w:tcW w:w="13919" w:type="dxa"/>
            <w:gridSpan w:val="4"/>
          </w:tcPr>
          <w:p w14:paraId="507C86DE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Style w:val="a5"/>
                <w:rFonts w:cs="Times New Roman"/>
                <w:b w:val="0"/>
                <w:sz w:val="20"/>
                <w:szCs w:val="20"/>
              </w:rPr>
              <w:t>План введения в должность МС (1 год)</w:t>
            </w:r>
          </w:p>
        </w:tc>
        <w:tc>
          <w:tcPr>
            <w:tcW w:w="1275" w:type="dxa"/>
          </w:tcPr>
          <w:p w14:paraId="1744F140" w14:textId="77777777" w:rsidR="00FA34E9" w:rsidRPr="00A25235" w:rsidRDefault="00FA34E9" w:rsidP="00A25235">
            <w:pPr>
              <w:pStyle w:val="a7"/>
              <w:spacing w:line="240" w:lineRule="auto"/>
              <w:rPr>
                <w:rStyle w:val="a5"/>
                <w:rFonts w:cs="Times New Roman"/>
                <w:b w:val="0"/>
                <w:sz w:val="20"/>
                <w:szCs w:val="20"/>
              </w:rPr>
            </w:pPr>
          </w:p>
        </w:tc>
      </w:tr>
      <w:tr w:rsidR="00FA34E9" w:rsidRPr="00A25235" w14:paraId="11DFC592" w14:textId="4AE7D22E" w:rsidTr="00A25235">
        <w:trPr>
          <w:trHeight w:val="769"/>
        </w:trPr>
        <w:tc>
          <w:tcPr>
            <w:tcW w:w="1629" w:type="dxa"/>
          </w:tcPr>
          <w:p w14:paraId="71ADEA83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0305" w:type="dxa"/>
            <w:gridSpan w:val="2"/>
          </w:tcPr>
          <w:p w14:paraId="380A9EB3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</w:tcPr>
          <w:p w14:paraId="0A76FD4A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275" w:type="dxa"/>
          </w:tcPr>
          <w:p w14:paraId="3A7715D0" w14:textId="25D59588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Отметка о выполнении</w:t>
            </w:r>
          </w:p>
        </w:tc>
      </w:tr>
      <w:tr w:rsidR="00FA34E9" w:rsidRPr="00A25235" w14:paraId="2EC61371" w14:textId="058CA402" w:rsidTr="00A25235">
        <w:tc>
          <w:tcPr>
            <w:tcW w:w="1629" w:type="dxa"/>
          </w:tcPr>
          <w:p w14:paraId="50AB22AB" w14:textId="3EA84188" w:rsidR="00FA34E9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2727" w:type="dxa"/>
          </w:tcPr>
          <w:p w14:paraId="505DCF8A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Знакомство с организацией Традиции, структура.</w:t>
            </w:r>
          </w:p>
        </w:tc>
        <w:tc>
          <w:tcPr>
            <w:tcW w:w="7578" w:type="dxa"/>
          </w:tcPr>
          <w:p w14:paraId="39EFBDAC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— представить новому МС всех работающих сотрудников (ФИО, должность, участок работы и сфера ответственности, по каким вопросам может помочь на первом этапе работы и т.д.</w:t>
            </w:r>
            <w:proofErr w:type="gramStart"/>
            <w:r w:rsidRPr="00A25235">
              <w:rPr>
                <w:rFonts w:cs="Times New Roman"/>
                <w:sz w:val="20"/>
                <w:szCs w:val="20"/>
              </w:rPr>
              <w:t>);</w:t>
            </w:r>
            <w:r w:rsidRPr="00A25235">
              <w:rPr>
                <w:rFonts w:cs="Times New Roman"/>
                <w:sz w:val="20"/>
                <w:szCs w:val="20"/>
              </w:rPr>
              <w:br/>
              <w:t>—</w:t>
            </w:r>
            <w:proofErr w:type="gramEnd"/>
            <w:r w:rsidRPr="00A25235">
              <w:rPr>
                <w:rFonts w:cs="Times New Roman"/>
                <w:sz w:val="20"/>
                <w:szCs w:val="20"/>
              </w:rPr>
              <w:t xml:space="preserve"> ознакомить с рабочими и подсобными помещениями группы.</w:t>
            </w:r>
          </w:p>
        </w:tc>
        <w:tc>
          <w:tcPr>
            <w:tcW w:w="1985" w:type="dxa"/>
          </w:tcPr>
          <w:p w14:paraId="3D4C2F79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Заведующий</w:t>
            </w:r>
          </w:p>
        </w:tc>
        <w:tc>
          <w:tcPr>
            <w:tcW w:w="1275" w:type="dxa"/>
          </w:tcPr>
          <w:p w14:paraId="7F7C933A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4E9" w:rsidRPr="00A25235" w14:paraId="6F4815F4" w14:textId="6929023E" w:rsidTr="00A25235">
        <w:tc>
          <w:tcPr>
            <w:tcW w:w="1629" w:type="dxa"/>
          </w:tcPr>
          <w:p w14:paraId="7FE4B1C2" w14:textId="4AEF1DFE" w:rsidR="00FA34E9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2727" w:type="dxa"/>
          </w:tcPr>
          <w:p w14:paraId="03846C45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Должностные обязанности.</w:t>
            </w:r>
          </w:p>
        </w:tc>
        <w:tc>
          <w:tcPr>
            <w:tcW w:w="7578" w:type="dxa"/>
          </w:tcPr>
          <w:p w14:paraId="0A3A523C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 xml:space="preserve">— провести беседу по должностной инструкции, проговорить все зоны ответственности, дать расписаться в </w:t>
            </w:r>
            <w:proofErr w:type="gramStart"/>
            <w:r w:rsidRPr="00A25235">
              <w:rPr>
                <w:rFonts w:cs="Times New Roman"/>
                <w:sz w:val="20"/>
                <w:szCs w:val="20"/>
              </w:rPr>
              <w:t>инструкции;</w:t>
            </w:r>
            <w:r w:rsidRPr="00A25235">
              <w:rPr>
                <w:rFonts w:cs="Times New Roman"/>
                <w:sz w:val="20"/>
                <w:szCs w:val="20"/>
              </w:rPr>
              <w:br/>
              <w:t>—</w:t>
            </w:r>
            <w:proofErr w:type="gramEnd"/>
            <w:r w:rsidRPr="00A25235">
              <w:rPr>
                <w:rFonts w:cs="Times New Roman"/>
                <w:sz w:val="20"/>
                <w:szCs w:val="20"/>
              </w:rPr>
              <w:t xml:space="preserve"> дать копию должностной инструкции сотруднику;</w:t>
            </w:r>
            <w:r w:rsidRPr="00A25235">
              <w:rPr>
                <w:rFonts w:cs="Times New Roman"/>
                <w:sz w:val="20"/>
                <w:szCs w:val="20"/>
              </w:rPr>
              <w:br/>
              <w:t>— рассказать о корпоративной этике и требованиях к внешнему виду.</w:t>
            </w:r>
          </w:p>
        </w:tc>
        <w:tc>
          <w:tcPr>
            <w:tcW w:w="1985" w:type="dxa"/>
          </w:tcPr>
          <w:p w14:paraId="7A717FFD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Заведующий</w:t>
            </w:r>
          </w:p>
        </w:tc>
        <w:tc>
          <w:tcPr>
            <w:tcW w:w="1275" w:type="dxa"/>
          </w:tcPr>
          <w:p w14:paraId="6547ED32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4E9" w:rsidRPr="00A25235" w14:paraId="7C776375" w14:textId="13638DDB" w:rsidTr="00A25235">
        <w:tc>
          <w:tcPr>
            <w:tcW w:w="1629" w:type="dxa"/>
          </w:tcPr>
          <w:p w14:paraId="3B7F1406" w14:textId="0EDFD547" w:rsidR="00FA34E9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2727" w:type="dxa"/>
          </w:tcPr>
          <w:p w14:paraId="152FF0B1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Рабочее место. Документы МС.</w:t>
            </w:r>
          </w:p>
        </w:tc>
        <w:tc>
          <w:tcPr>
            <w:tcW w:w="7578" w:type="dxa"/>
          </w:tcPr>
          <w:p w14:paraId="6B3166DA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 xml:space="preserve">— показать рабочее место </w:t>
            </w:r>
            <w:proofErr w:type="gramStart"/>
            <w:r w:rsidRPr="00A25235">
              <w:rPr>
                <w:rFonts w:cs="Times New Roman"/>
                <w:sz w:val="20"/>
                <w:szCs w:val="20"/>
              </w:rPr>
              <w:t>МС;</w:t>
            </w:r>
            <w:r w:rsidRPr="00A25235">
              <w:rPr>
                <w:rFonts w:cs="Times New Roman"/>
                <w:sz w:val="20"/>
                <w:szCs w:val="20"/>
              </w:rPr>
              <w:br/>
              <w:t>—</w:t>
            </w:r>
            <w:proofErr w:type="gramEnd"/>
            <w:r w:rsidRPr="00A25235">
              <w:rPr>
                <w:rFonts w:cs="Times New Roman"/>
                <w:sz w:val="20"/>
                <w:szCs w:val="20"/>
              </w:rPr>
              <w:t xml:space="preserve"> обеспечить необходимыми средствами труда;</w:t>
            </w:r>
            <w:r w:rsidRPr="00A25235">
              <w:rPr>
                <w:rFonts w:cs="Times New Roman"/>
                <w:sz w:val="20"/>
                <w:szCs w:val="20"/>
              </w:rPr>
              <w:br/>
              <w:t>— объяснить, как пользоваться техническими средствами обучения, необходимыми в работе;</w:t>
            </w:r>
            <w:r w:rsidRPr="00A25235">
              <w:rPr>
                <w:rFonts w:cs="Times New Roman"/>
                <w:sz w:val="20"/>
                <w:szCs w:val="20"/>
              </w:rPr>
              <w:br/>
              <w:t>— ознакомить с документами МС (рабочая программа, табель посещаемости, календарно-тематический план, информация о родителях);</w:t>
            </w:r>
            <w:r w:rsidRPr="00A25235">
              <w:rPr>
                <w:rFonts w:cs="Times New Roman"/>
                <w:sz w:val="20"/>
                <w:szCs w:val="20"/>
              </w:rPr>
              <w:br/>
              <w:t>— ознакомить с системой мотивации.</w:t>
            </w:r>
          </w:p>
        </w:tc>
        <w:tc>
          <w:tcPr>
            <w:tcW w:w="1985" w:type="dxa"/>
          </w:tcPr>
          <w:p w14:paraId="6143AE02" w14:textId="1FF1F12B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Методист/Старший воспитатель</w:t>
            </w:r>
          </w:p>
        </w:tc>
        <w:tc>
          <w:tcPr>
            <w:tcW w:w="1275" w:type="dxa"/>
          </w:tcPr>
          <w:p w14:paraId="6D45B33E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4E9" w:rsidRPr="00A25235" w14:paraId="06BDCF0B" w14:textId="25FA4391" w:rsidTr="00A25235">
        <w:trPr>
          <w:trHeight w:val="936"/>
        </w:trPr>
        <w:tc>
          <w:tcPr>
            <w:tcW w:w="1629" w:type="dxa"/>
          </w:tcPr>
          <w:p w14:paraId="0B2F6C74" w14:textId="37765C1E" w:rsidR="00FA34E9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2727" w:type="dxa"/>
          </w:tcPr>
          <w:p w14:paraId="356055D0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Практическое задание.</w:t>
            </w:r>
            <w:r w:rsidRPr="00A25235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7578" w:type="dxa"/>
          </w:tcPr>
          <w:p w14:paraId="4BC8E4D4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 xml:space="preserve">— организовать изучение практических приемов </w:t>
            </w:r>
            <w:proofErr w:type="gramStart"/>
            <w:r w:rsidRPr="00A25235">
              <w:rPr>
                <w:rFonts w:cs="Times New Roman"/>
                <w:sz w:val="20"/>
                <w:szCs w:val="20"/>
              </w:rPr>
              <w:t>работы;</w:t>
            </w:r>
            <w:r w:rsidRPr="00A25235">
              <w:rPr>
                <w:rFonts w:cs="Times New Roman"/>
                <w:sz w:val="20"/>
                <w:szCs w:val="20"/>
              </w:rPr>
              <w:br/>
              <w:t>—</w:t>
            </w:r>
            <w:proofErr w:type="gramEnd"/>
            <w:r w:rsidRPr="00A25235">
              <w:rPr>
                <w:rFonts w:cs="Times New Roman"/>
                <w:sz w:val="20"/>
                <w:szCs w:val="20"/>
              </w:rPr>
              <w:t xml:space="preserve"> изучение контингента обучающихся;</w:t>
            </w:r>
            <w:r w:rsidRPr="00A25235">
              <w:rPr>
                <w:rFonts w:cs="Times New Roman"/>
                <w:sz w:val="20"/>
                <w:szCs w:val="20"/>
              </w:rPr>
              <w:br/>
              <w:t>— в конце рабочего дня подводить итоги.</w:t>
            </w:r>
          </w:p>
        </w:tc>
        <w:tc>
          <w:tcPr>
            <w:tcW w:w="1985" w:type="dxa"/>
          </w:tcPr>
          <w:p w14:paraId="74FF71CE" w14:textId="4CE73331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Наставник/наставляемый</w:t>
            </w:r>
          </w:p>
        </w:tc>
        <w:tc>
          <w:tcPr>
            <w:tcW w:w="1275" w:type="dxa"/>
          </w:tcPr>
          <w:p w14:paraId="0CFED6D7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4E9" w:rsidRPr="00A25235" w14:paraId="1ABE8D58" w14:textId="27849C52" w:rsidTr="00A25235">
        <w:tc>
          <w:tcPr>
            <w:tcW w:w="1629" w:type="dxa"/>
          </w:tcPr>
          <w:p w14:paraId="3ABC9F5B" w14:textId="419A779E" w:rsidR="00FA34E9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2727" w:type="dxa"/>
          </w:tcPr>
          <w:p w14:paraId="713A2F09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 xml:space="preserve">Практическое </w:t>
            </w:r>
            <w:proofErr w:type="gramStart"/>
            <w:r w:rsidRPr="00A25235">
              <w:rPr>
                <w:rFonts w:cs="Times New Roman"/>
                <w:sz w:val="20"/>
                <w:szCs w:val="20"/>
              </w:rPr>
              <w:t>задание:</w:t>
            </w:r>
            <w:r w:rsidRPr="00A25235">
              <w:rPr>
                <w:rFonts w:cs="Times New Roman"/>
                <w:sz w:val="20"/>
                <w:szCs w:val="20"/>
              </w:rPr>
              <w:br/>
              <w:t>Изучение</w:t>
            </w:r>
            <w:proofErr w:type="gramEnd"/>
            <w:r w:rsidRPr="00A25235">
              <w:rPr>
                <w:rFonts w:cs="Times New Roman"/>
                <w:sz w:val="20"/>
                <w:szCs w:val="20"/>
              </w:rPr>
              <w:t xml:space="preserve"> действующих требований санитарно-эпидемиологического законодательства</w:t>
            </w:r>
          </w:p>
        </w:tc>
        <w:tc>
          <w:tcPr>
            <w:tcW w:w="7578" w:type="dxa"/>
          </w:tcPr>
          <w:p w14:paraId="602B6953" w14:textId="2B7C8F96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Распечатать полную информацию о действующих требованиях</w:t>
            </w:r>
            <w:r w:rsidR="00B26373" w:rsidRPr="00A25235">
              <w:rPr>
                <w:rFonts w:cs="Times New Roman"/>
                <w:sz w:val="20"/>
                <w:szCs w:val="20"/>
              </w:rPr>
              <w:t xml:space="preserve"> законодательства</w:t>
            </w:r>
            <w:r w:rsidRPr="00A25235">
              <w:rPr>
                <w:rFonts w:cs="Times New Roman"/>
                <w:sz w:val="20"/>
                <w:szCs w:val="20"/>
              </w:rPr>
              <w:t>. Проконтролировать усвоения информации стажером, задавая контрольные вопросы.</w:t>
            </w:r>
          </w:p>
        </w:tc>
        <w:tc>
          <w:tcPr>
            <w:tcW w:w="1985" w:type="dxa"/>
          </w:tcPr>
          <w:p w14:paraId="7C747522" w14:textId="5FA65C41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Наставник/наставляемый</w:t>
            </w:r>
          </w:p>
        </w:tc>
        <w:tc>
          <w:tcPr>
            <w:tcW w:w="1275" w:type="dxa"/>
          </w:tcPr>
          <w:p w14:paraId="256DC1B2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4E9" w:rsidRPr="00A25235" w14:paraId="6BFBCBB7" w14:textId="7EAC7D36" w:rsidTr="00A25235">
        <w:tc>
          <w:tcPr>
            <w:tcW w:w="1629" w:type="dxa"/>
          </w:tcPr>
          <w:p w14:paraId="1B412357" w14:textId="25944384" w:rsidR="00FA34E9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2727" w:type="dxa"/>
          </w:tcPr>
          <w:p w14:paraId="2CF58730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Изучение политики защиты персональных данных и информационной безопасности</w:t>
            </w:r>
          </w:p>
        </w:tc>
        <w:tc>
          <w:tcPr>
            <w:tcW w:w="7578" w:type="dxa"/>
          </w:tcPr>
          <w:p w14:paraId="62501A52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Рассказать о требованиях по защите информации, действующих в организации. Проверить знания при выполнении кейсов.</w:t>
            </w:r>
          </w:p>
        </w:tc>
        <w:tc>
          <w:tcPr>
            <w:tcW w:w="1985" w:type="dxa"/>
          </w:tcPr>
          <w:p w14:paraId="360EAC7B" w14:textId="442C5C42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Наставник/наставляемый</w:t>
            </w:r>
          </w:p>
        </w:tc>
        <w:tc>
          <w:tcPr>
            <w:tcW w:w="1275" w:type="dxa"/>
          </w:tcPr>
          <w:p w14:paraId="3A4C7F9F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4E9" w:rsidRPr="00A25235" w14:paraId="7FC9047B" w14:textId="23C8CC1B" w:rsidTr="00A25235">
        <w:tc>
          <w:tcPr>
            <w:tcW w:w="1629" w:type="dxa"/>
          </w:tcPr>
          <w:p w14:paraId="35C30DF0" w14:textId="1C4EC541" w:rsidR="00FA34E9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2727" w:type="dxa"/>
          </w:tcPr>
          <w:p w14:paraId="16FA7DBE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 xml:space="preserve">Практическое </w:t>
            </w:r>
            <w:proofErr w:type="gramStart"/>
            <w:r w:rsidRPr="00A25235">
              <w:rPr>
                <w:rFonts w:cs="Times New Roman"/>
                <w:sz w:val="20"/>
                <w:szCs w:val="20"/>
              </w:rPr>
              <w:t>задание:</w:t>
            </w:r>
            <w:r w:rsidRPr="00A25235">
              <w:rPr>
                <w:rFonts w:cs="Times New Roman"/>
                <w:sz w:val="20"/>
                <w:szCs w:val="20"/>
              </w:rPr>
              <w:br/>
              <w:t>Изучение</w:t>
            </w:r>
            <w:proofErr w:type="gramEnd"/>
            <w:r w:rsidRPr="00A25235">
              <w:rPr>
                <w:rFonts w:cs="Times New Roman"/>
                <w:sz w:val="20"/>
                <w:szCs w:val="20"/>
              </w:rPr>
              <w:t xml:space="preserve"> информации о режиме</w:t>
            </w:r>
          </w:p>
        </w:tc>
        <w:tc>
          <w:tcPr>
            <w:tcW w:w="7578" w:type="dxa"/>
          </w:tcPr>
          <w:p w14:paraId="22B6956D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Ознакомить с информацией о действующих режимах. Ознакомить с понятием «гибкий режим». Проверить соблюдение сотрудником регламента деятельности. Познакомить с методикой работы педагога в основных режимных моментах.</w:t>
            </w:r>
          </w:p>
        </w:tc>
        <w:tc>
          <w:tcPr>
            <w:tcW w:w="1985" w:type="dxa"/>
          </w:tcPr>
          <w:p w14:paraId="518F414D" w14:textId="74DC2039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Наставник/наставляемый</w:t>
            </w:r>
          </w:p>
        </w:tc>
        <w:tc>
          <w:tcPr>
            <w:tcW w:w="1275" w:type="dxa"/>
          </w:tcPr>
          <w:p w14:paraId="694AFD60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4E9" w:rsidRPr="00A25235" w14:paraId="03499444" w14:textId="7CE73658" w:rsidTr="00A25235">
        <w:tc>
          <w:tcPr>
            <w:tcW w:w="1629" w:type="dxa"/>
          </w:tcPr>
          <w:p w14:paraId="5DBDD6E5" w14:textId="217C13A5" w:rsidR="00FA34E9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2727" w:type="dxa"/>
          </w:tcPr>
          <w:p w14:paraId="56EA04E7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Ознакомить МС с контингентом обучающихся</w:t>
            </w:r>
          </w:p>
        </w:tc>
        <w:tc>
          <w:tcPr>
            <w:tcW w:w="7578" w:type="dxa"/>
          </w:tcPr>
          <w:p w14:paraId="6ACAF977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 xml:space="preserve">Показать правила </w:t>
            </w:r>
            <w:proofErr w:type="gramStart"/>
            <w:r w:rsidRPr="00A25235">
              <w:rPr>
                <w:rFonts w:cs="Times New Roman"/>
                <w:sz w:val="20"/>
                <w:szCs w:val="20"/>
              </w:rPr>
              <w:t>работы  с</w:t>
            </w:r>
            <w:proofErr w:type="gramEnd"/>
            <w:r w:rsidRPr="00A25235">
              <w:rPr>
                <w:rFonts w:cs="Times New Roman"/>
                <w:sz w:val="20"/>
                <w:szCs w:val="20"/>
              </w:rPr>
              <w:t xml:space="preserve"> педагогической диагностикой и составления индивидуальных образовательных маршрутов, </w:t>
            </w:r>
          </w:p>
        </w:tc>
        <w:tc>
          <w:tcPr>
            <w:tcW w:w="1985" w:type="dxa"/>
          </w:tcPr>
          <w:p w14:paraId="07D14B7C" w14:textId="464ABD1E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Наставник/наставляемый</w:t>
            </w:r>
          </w:p>
        </w:tc>
        <w:tc>
          <w:tcPr>
            <w:tcW w:w="1275" w:type="dxa"/>
          </w:tcPr>
          <w:p w14:paraId="4D1CD271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4E9" w:rsidRPr="00A25235" w14:paraId="5D623E96" w14:textId="65C21848" w:rsidTr="00A25235">
        <w:tc>
          <w:tcPr>
            <w:tcW w:w="1629" w:type="dxa"/>
          </w:tcPr>
          <w:p w14:paraId="38C99B5E" w14:textId="36DFD4D5" w:rsidR="00FA34E9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Декабрь</w:t>
            </w:r>
          </w:p>
        </w:tc>
        <w:tc>
          <w:tcPr>
            <w:tcW w:w="2727" w:type="dxa"/>
          </w:tcPr>
          <w:p w14:paraId="295A3480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Изучение методики проведения прогулки</w:t>
            </w:r>
          </w:p>
        </w:tc>
        <w:tc>
          <w:tcPr>
            <w:tcW w:w="7578" w:type="dxa"/>
          </w:tcPr>
          <w:p w14:paraId="049CEAB2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Правила безопасности, методика проведения прогулки, работа с инвентарем.</w:t>
            </w:r>
          </w:p>
        </w:tc>
        <w:tc>
          <w:tcPr>
            <w:tcW w:w="1985" w:type="dxa"/>
          </w:tcPr>
          <w:p w14:paraId="12E45A20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  <w:tc>
          <w:tcPr>
            <w:tcW w:w="1275" w:type="dxa"/>
          </w:tcPr>
          <w:p w14:paraId="622A7D30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4E9" w:rsidRPr="00A25235" w14:paraId="4EE58D3C" w14:textId="13117E05" w:rsidTr="00A25235">
        <w:tc>
          <w:tcPr>
            <w:tcW w:w="1629" w:type="dxa"/>
          </w:tcPr>
          <w:p w14:paraId="1D07ECD7" w14:textId="38FE04B7" w:rsidR="00FA34E9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Декабрь</w:t>
            </w:r>
          </w:p>
        </w:tc>
        <w:tc>
          <w:tcPr>
            <w:tcW w:w="2727" w:type="dxa"/>
          </w:tcPr>
          <w:p w14:paraId="5415C09B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Алгоритм рабочего дня.</w:t>
            </w:r>
            <w:r w:rsidRPr="00A25235">
              <w:rPr>
                <w:rFonts w:cs="Times New Roman"/>
                <w:sz w:val="20"/>
                <w:szCs w:val="20"/>
              </w:rPr>
              <w:br/>
              <w:t>Контроль базовых навыков.</w:t>
            </w:r>
            <w:r w:rsidRPr="00A25235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7578" w:type="dxa"/>
          </w:tcPr>
          <w:p w14:paraId="618AE59B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Закрепление алгоритма рабочего дня (система 1-2 смена</w:t>
            </w:r>
            <w:proofErr w:type="gramStart"/>
            <w:r w:rsidRPr="00A25235">
              <w:rPr>
                <w:rFonts w:cs="Times New Roman"/>
                <w:sz w:val="20"/>
                <w:szCs w:val="20"/>
              </w:rPr>
              <w:t>).</w:t>
            </w:r>
            <w:r w:rsidRPr="00A25235">
              <w:rPr>
                <w:rFonts w:cs="Times New Roman"/>
                <w:sz w:val="20"/>
                <w:szCs w:val="20"/>
              </w:rPr>
              <w:br/>
              <w:t>Просмотр</w:t>
            </w:r>
            <w:proofErr w:type="gramEnd"/>
            <w:r w:rsidRPr="00A25235">
              <w:rPr>
                <w:rFonts w:cs="Times New Roman"/>
                <w:sz w:val="20"/>
                <w:szCs w:val="20"/>
              </w:rPr>
              <w:t xml:space="preserve"> открытых занятий и наблюдение за работой педагога с обучающимися.</w:t>
            </w:r>
            <w:r w:rsidRPr="00A25235">
              <w:rPr>
                <w:rFonts w:cs="Times New Roman"/>
                <w:sz w:val="20"/>
                <w:szCs w:val="20"/>
              </w:rPr>
              <w:br/>
              <w:t>После каждого просмотра наставник дает конструктивную обратную связь.</w:t>
            </w:r>
            <w:r w:rsidRPr="00A25235">
              <w:rPr>
                <w:rFonts w:cs="Times New Roman"/>
                <w:sz w:val="20"/>
                <w:szCs w:val="20"/>
              </w:rPr>
              <w:br/>
              <w:t>Проверяет базовые навыки, определяет готовность МС к самостоятельной работе.</w:t>
            </w:r>
          </w:p>
        </w:tc>
        <w:tc>
          <w:tcPr>
            <w:tcW w:w="1985" w:type="dxa"/>
          </w:tcPr>
          <w:p w14:paraId="28974958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  <w:tc>
          <w:tcPr>
            <w:tcW w:w="1275" w:type="dxa"/>
          </w:tcPr>
          <w:p w14:paraId="211C48A8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4E9" w:rsidRPr="00A25235" w14:paraId="2C0FB19C" w14:textId="551C0968" w:rsidTr="00A25235">
        <w:tc>
          <w:tcPr>
            <w:tcW w:w="1629" w:type="dxa"/>
          </w:tcPr>
          <w:p w14:paraId="57680F96" w14:textId="75B21E03" w:rsidR="00FA34E9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Декабрь</w:t>
            </w:r>
          </w:p>
        </w:tc>
        <w:tc>
          <w:tcPr>
            <w:tcW w:w="2727" w:type="dxa"/>
          </w:tcPr>
          <w:p w14:paraId="4E2AD0B2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Планирование деятельности</w:t>
            </w:r>
          </w:p>
        </w:tc>
        <w:tc>
          <w:tcPr>
            <w:tcW w:w="7578" w:type="dxa"/>
          </w:tcPr>
          <w:p w14:paraId="5B952962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Подготовка календарно-тематического плана на 1 неделю. Анализ выполнения практического задания</w:t>
            </w:r>
          </w:p>
        </w:tc>
        <w:tc>
          <w:tcPr>
            <w:tcW w:w="1985" w:type="dxa"/>
          </w:tcPr>
          <w:p w14:paraId="046183F3" w14:textId="51C3AEC2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Старший воспитатель/Методист</w:t>
            </w:r>
          </w:p>
        </w:tc>
        <w:tc>
          <w:tcPr>
            <w:tcW w:w="1275" w:type="dxa"/>
          </w:tcPr>
          <w:p w14:paraId="2FA1B359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4E9" w:rsidRPr="00A25235" w14:paraId="1A5177A7" w14:textId="696A2BA1" w:rsidTr="00A25235">
        <w:tc>
          <w:tcPr>
            <w:tcW w:w="1629" w:type="dxa"/>
          </w:tcPr>
          <w:p w14:paraId="711D6737" w14:textId="5172AE77" w:rsidR="00FA34E9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2727" w:type="dxa"/>
          </w:tcPr>
          <w:p w14:paraId="100D9601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7578" w:type="dxa"/>
          </w:tcPr>
          <w:p w14:paraId="744062ED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Методика проведения консультаций, оформление информационного родительского уголка и выставок, проведение родительского собрания, подготовки и проведения анкетирования родителей, ведение журнала учета консультаций</w:t>
            </w:r>
          </w:p>
        </w:tc>
        <w:tc>
          <w:tcPr>
            <w:tcW w:w="1985" w:type="dxa"/>
          </w:tcPr>
          <w:p w14:paraId="652011A3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  <w:tc>
          <w:tcPr>
            <w:tcW w:w="1275" w:type="dxa"/>
          </w:tcPr>
          <w:p w14:paraId="2918B893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4E9" w:rsidRPr="00A25235" w14:paraId="0EAF397A" w14:textId="346DA742" w:rsidTr="00A25235">
        <w:tc>
          <w:tcPr>
            <w:tcW w:w="1629" w:type="dxa"/>
          </w:tcPr>
          <w:p w14:paraId="4268088D" w14:textId="526AC9DB" w:rsidR="00FA34E9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2727" w:type="dxa"/>
          </w:tcPr>
          <w:p w14:paraId="2C1CDC9F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Взаимодействие со специалистами</w:t>
            </w:r>
          </w:p>
        </w:tc>
        <w:tc>
          <w:tcPr>
            <w:tcW w:w="7578" w:type="dxa"/>
          </w:tcPr>
          <w:p w14:paraId="6A48799B" w14:textId="1F46EF4F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Работа по подготовке и проведению праздничных мероприятий, участие в обсуждении сценария, ведение тетрадей связи со специалистами, замена специалиста, вовремя его длительного отсутствия, выполнение индивидуальной работы с обучающимися по заданиям специалистов</w:t>
            </w:r>
          </w:p>
        </w:tc>
        <w:tc>
          <w:tcPr>
            <w:tcW w:w="1985" w:type="dxa"/>
          </w:tcPr>
          <w:p w14:paraId="796E11D6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  <w:tc>
          <w:tcPr>
            <w:tcW w:w="1275" w:type="dxa"/>
          </w:tcPr>
          <w:p w14:paraId="6DB6703B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4E9" w:rsidRPr="00A25235" w14:paraId="26F74144" w14:textId="0AFC7ECC" w:rsidTr="00A25235">
        <w:tc>
          <w:tcPr>
            <w:tcW w:w="1629" w:type="dxa"/>
          </w:tcPr>
          <w:p w14:paraId="733CC52C" w14:textId="4B89D2BD" w:rsidR="00FA34E9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2727" w:type="dxa"/>
          </w:tcPr>
          <w:p w14:paraId="7D65309A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Замена помощника воспитателя</w:t>
            </w:r>
          </w:p>
        </w:tc>
        <w:tc>
          <w:tcPr>
            <w:tcW w:w="7578" w:type="dxa"/>
          </w:tcPr>
          <w:p w14:paraId="2E067B75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Знакомство с функционалом помощника воспитателя, санитарно-гигиеническими нормативами. Практикум по работе без помощника воспитателя.</w:t>
            </w:r>
          </w:p>
        </w:tc>
        <w:tc>
          <w:tcPr>
            <w:tcW w:w="1985" w:type="dxa"/>
          </w:tcPr>
          <w:p w14:paraId="49BB068E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  <w:tc>
          <w:tcPr>
            <w:tcW w:w="1275" w:type="dxa"/>
          </w:tcPr>
          <w:p w14:paraId="1399193A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4E9" w:rsidRPr="00A25235" w14:paraId="443E038B" w14:textId="736973A0" w:rsidTr="00A25235">
        <w:tc>
          <w:tcPr>
            <w:tcW w:w="1629" w:type="dxa"/>
          </w:tcPr>
          <w:p w14:paraId="768F92B6" w14:textId="5EB974A0" w:rsidR="00FA34E9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2727" w:type="dxa"/>
          </w:tcPr>
          <w:p w14:paraId="7CFC351E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Подготовка обучающихся к конкурсам</w:t>
            </w:r>
          </w:p>
        </w:tc>
        <w:tc>
          <w:tcPr>
            <w:tcW w:w="7578" w:type="dxa"/>
          </w:tcPr>
          <w:p w14:paraId="728EBA67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Ознакомление с планом конкурсов детского сада и района. Знакомства с положением о конкурсе, требования к оформлению заявок, требованиям к информированию родителей (законных представителей) и получению согласия на участие в конкурсах и соревнованиях. Медицинский допуск до участия в соревнованиях.</w:t>
            </w:r>
          </w:p>
        </w:tc>
        <w:tc>
          <w:tcPr>
            <w:tcW w:w="1985" w:type="dxa"/>
          </w:tcPr>
          <w:p w14:paraId="68920105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  <w:tc>
          <w:tcPr>
            <w:tcW w:w="1275" w:type="dxa"/>
          </w:tcPr>
          <w:p w14:paraId="2F85ABC0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4E9" w:rsidRPr="00A25235" w14:paraId="7EC1A284" w14:textId="361AAA82" w:rsidTr="00A25235">
        <w:tc>
          <w:tcPr>
            <w:tcW w:w="1629" w:type="dxa"/>
          </w:tcPr>
          <w:p w14:paraId="1A1AC676" w14:textId="7580CA2B" w:rsidR="00FA34E9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2727" w:type="dxa"/>
          </w:tcPr>
          <w:p w14:paraId="103C63FA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Подготовка и проведение проектной деятельности</w:t>
            </w:r>
          </w:p>
        </w:tc>
        <w:tc>
          <w:tcPr>
            <w:tcW w:w="7578" w:type="dxa"/>
          </w:tcPr>
          <w:p w14:paraId="77D42FC1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Ознакомление с требованиями к проектной деятельности, планирование и проведение недельного проекта.</w:t>
            </w:r>
          </w:p>
        </w:tc>
        <w:tc>
          <w:tcPr>
            <w:tcW w:w="1985" w:type="dxa"/>
          </w:tcPr>
          <w:p w14:paraId="2238F953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  <w:tc>
          <w:tcPr>
            <w:tcW w:w="1275" w:type="dxa"/>
          </w:tcPr>
          <w:p w14:paraId="380C1B30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4E9" w:rsidRPr="00A25235" w14:paraId="5C6D9E1C" w14:textId="437BD1BC" w:rsidTr="00A25235">
        <w:tc>
          <w:tcPr>
            <w:tcW w:w="1629" w:type="dxa"/>
          </w:tcPr>
          <w:p w14:paraId="65849916" w14:textId="005CB475" w:rsidR="00FA34E9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2727" w:type="dxa"/>
          </w:tcPr>
          <w:p w14:paraId="2AF1DA01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Подготовка к открытым мероприятиям, педагогическим советам</w:t>
            </w:r>
          </w:p>
        </w:tc>
        <w:tc>
          <w:tcPr>
            <w:tcW w:w="7578" w:type="dxa"/>
          </w:tcPr>
          <w:p w14:paraId="1B451941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Планирование открытого мероприятия, требования к проведению открытого мероприятия. Анализ эффективности мероприятия. Требования к подачи заявки на проведение открытого мероприятия. Участие в педагогическом совете. Подготовка выступления на педагогическом совете</w:t>
            </w:r>
          </w:p>
        </w:tc>
        <w:tc>
          <w:tcPr>
            <w:tcW w:w="1985" w:type="dxa"/>
          </w:tcPr>
          <w:p w14:paraId="44E691A1" w14:textId="47CE89B3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 / старший воспитатель/методист</w:t>
            </w:r>
          </w:p>
        </w:tc>
        <w:tc>
          <w:tcPr>
            <w:tcW w:w="1275" w:type="dxa"/>
          </w:tcPr>
          <w:p w14:paraId="0029F636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4E9" w:rsidRPr="00A25235" w14:paraId="18443C10" w14:textId="64D73215" w:rsidTr="00A25235">
        <w:tc>
          <w:tcPr>
            <w:tcW w:w="1629" w:type="dxa"/>
          </w:tcPr>
          <w:p w14:paraId="74578317" w14:textId="72A65B3F" w:rsidR="00FA34E9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2727" w:type="dxa"/>
          </w:tcPr>
          <w:p w14:paraId="5C4D1146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Практическое применение навыков публичного выступления (дети)</w:t>
            </w:r>
          </w:p>
        </w:tc>
        <w:tc>
          <w:tcPr>
            <w:tcW w:w="7578" w:type="dxa"/>
          </w:tcPr>
          <w:p w14:paraId="139C9774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Подготовка и проведение досуга / праздника, в котором МС выступает в игровой роли</w:t>
            </w:r>
          </w:p>
        </w:tc>
        <w:tc>
          <w:tcPr>
            <w:tcW w:w="1985" w:type="dxa"/>
          </w:tcPr>
          <w:p w14:paraId="796AFBA1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  <w:tc>
          <w:tcPr>
            <w:tcW w:w="1275" w:type="dxa"/>
          </w:tcPr>
          <w:p w14:paraId="2EA93FE0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4E9" w:rsidRPr="00A25235" w14:paraId="086615C1" w14:textId="2E0439FC" w:rsidTr="00A25235">
        <w:tc>
          <w:tcPr>
            <w:tcW w:w="1629" w:type="dxa"/>
          </w:tcPr>
          <w:p w14:paraId="0CC0ECEF" w14:textId="3C1D45E0" w:rsidR="00FA34E9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2727" w:type="dxa"/>
          </w:tcPr>
          <w:p w14:paraId="604E4C5D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Практическое применение навыков публичного выступления (родители)</w:t>
            </w:r>
          </w:p>
        </w:tc>
        <w:tc>
          <w:tcPr>
            <w:tcW w:w="7578" w:type="dxa"/>
          </w:tcPr>
          <w:p w14:paraId="36D466D3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Подготовка и выступление на родительском собрании</w:t>
            </w:r>
          </w:p>
        </w:tc>
        <w:tc>
          <w:tcPr>
            <w:tcW w:w="1985" w:type="dxa"/>
          </w:tcPr>
          <w:p w14:paraId="0D797ABB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  <w:tc>
          <w:tcPr>
            <w:tcW w:w="1275" w:type="dxa"/>
          </w:tcPr>
          <w:p w14:paraId="73314891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4E9" w:rsidRPr="00A25235" w14:paraId="05B3B24E" w14:textId="44B9E294" w:rsidTr="00A25235">
        <w:tc>
          <w:tcPr>
            <w:tcW w:w="1629" w:type="dxa"/>
          </w:tcPr>
          <w:p w14:paraId="4F5D3AF8" w14:textId="3B31C578" w:rsidR="00FA34E9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2727" w:type="dxa"/>
          </w:tcPr>
          <w:p w14:paraId="46AC1C3A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 xml:space="preserve">Использование социальных </w:t>
            </w:r>
            <w:r w:rsidRPr="00A25235">
              <w:rPr>
                <w:rFonts w:cs="Times New Roman"/>
                <w:sz w:val="20"/>
                <w:szCs w:val="20"/>
              </w:rPr>
              <w:lastRenderedPageBreak/>
              <w:t>сетей и электронной почты в профессиональной деятельности</w:t>
            </w:r>
          </w:p>
        </w:tc>
        <w:tc>
          <w:tcPr>
            <w:tcW w:w="7578" w:type="dxa"/>
          </w:tcPr>
          <w:p w14:paraId="53C3B8A2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lastRenderedPageBreak/>
              <w:t xml:space="preserve">Подготовка новости, сообщения о проведенном мероприятии, анонса мероприятия </w:t>
            </w:r>
            <w:r w:rsidRPr="00A25235">
              <w:rPr>
                <w:rFonts w:cs="Times New Roman"/>
                <w:sz w:val="20"/>
                <w:szCs w:val="20"/>
              </w:rPr>
              <w:lastRenderedPageBreak/>
              <w:t>для официального сайта ДОО. Требования информационной безопасности.</w:t>
            </w:r>
          </w:p>
        </w:tc>
        <w:tc>
          <w:tcPr>
            <w:tcW w:w="1985" w:type="dxa"/>
          </w:tcPr>
          <w:p w14:paraId="168EF758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lastRenderedPageBreak/>
              <w:t>Наставник</w:t>
            </w:r>
          </w:p>
        </w:tc>
        <w:tc>
          <w:tcPr>
            <w:tcW w:w="1275" w:type="dxa"/>
          </w:tcPr>
          <w:p w14:paraId="2A362401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4E9" w:rsidRPr="00A25235" w14:paraId="22589EC1" w14:textId="7A1004D7" w:rsidTr="00A25235">
        <w:tc>
          <w:tcPr>
            <w:tcW w:w="1629" w:type="dxa"/>
          </w:tcPr>
          <w:p w14:paraId="59CC0AD0" w14:textId="2947F294" w:rsidR="00FA34E9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2727" w:type="dxa"/>
          </w:tcPr>
          <w:p w14:paraId="03C7BB69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Посещение открытых мероприятий и мастер-классов</w:t>
            </w:r>
          </w:p>
        </w:tc>
        <w:tc>
          <w:tcPr>
            <w:tcW w:w="7578" w:type="dxa"/>
          </w:tcPr>
          <w:p w14:paraId="206D6990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Знакомство с работой творческих групп района, определение зоны своих профессиональных интересов, планирование работы в творческой группе на будущий учебный год.</w:t>
            </w:r>
          </w:p>
        </w:tc>
        <w:tc>
          <w:tcPr>
            <w:tcW w:w="1985" w:type="dxa"/>
          </w:tcPr>
          <w:p w14:paraId="2077788E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  <w:tc>
          <w:tcPr>
            <w:tcW w:w="1275" w:type="dxa"/>
          </w:tcPr>
          <w:p w14:paraId="53969B13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4E9" w:rsidRPr="00A25235" w14:paraId="588CA039" w14:textId="53C80231" w:rsidTr="00A25235">
        <w:tc>
          <w:tcPr>
            <w:tcW w:w="1629" w:type="dxa"/>
          </w:tcPr>
          <w:p w14:paraId="3CCF0A4F" w14:textId="121591CA" w:rsidR="00FA34E9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2727" w:type="dxa"/>
          </w:tcPr>
          <w:p w14:paraId="6DCB5B61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Самостоятельная работа под руководством наставника</w:t>
            </w:r>
          </w:p>
        </w:tc>
        <w:tc>
          <w:tcPr>
            <w:tcW w:w="7578" w:type="dxa"/>
          </w:tcPr>
          <w:p w14:paraId="2D7D7A8C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Самостоятельная работа педагога, включающая функционал планирования образовательной деятельности и индивидуализацию образовательного процесса, а также работу с родителями. Еженедельное собеседование (анализ достижений и затруднений). Подготовка портфолио для аттестации.</w:t>
            </w:r>
          </w:p>
        </w:tc>
        <w:tc>
          <w:tcPr>
            <w:tcW w:w="1985" w:type="dxa"/>
          </w:tcPr>
          <w:p w14:paraId="41D30C53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  <w:tc>
          <w:tcPr>
            <w:tcW w:w="1275" w:type="dxa"/>
          </w:tcPr>
          <w:p w14:paraId="3B08E6EC" w14:textId="77777777" w:rsidR="00FA34E9" w:rsidRPr="00A25235" w:rsidRDefault="00FA34E9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1B23F364" w14:textId="77777777" w:rsidR="002D6B41" w:rsidRPr="00A25235" w:rsidRDefault="002D6B41" w:rsidP="00A25235">
      <w:pPr>
        <w:pStyle w:val="a1"/>
        <w:spacing w:after="0" w:line="240" w:lineRule="auto"/>
        <w:contextualSpacing/>
        <w:jc w:val="both"/>
        <w:rPr>
          <w:rStyle w:val="a5"/>
          <w:rFonts w:ascii="Times New Roman" w:hAnsi="Times New Roman"/>
          <w:b w:val="0"/>
          <w:sz w:val="20"/>
          <w:szCs w:val="20"/>
        </w:rPr>
      </w:pPr>
      <w:r w:rsidRPr="00A25235">
        <w:rPr>
          <w:rStyle w:val="a5"/>
          <w:rFonts w:ascii="Times New Roman" w:hAnsi="Times New Roman"/>
          <w:b w:val="0"/>
          <w:sz w:val="20"/>
          <w:szCs w:val="20"/>
        </w:rPr>
        <w:tab/>
      </w:r>
    </w:p>
    <w:p w14:paraId="66B58B05" w14:textId="43BD591C" w:rsidR="002D6B41" w:rsidRPr="00A25235" w:rsidRDefault="002D6B41" w:rsidP="00A25235">
      <w:pPr>
        <w:pStyle w:val="a1"/>
        <w:spacing w:after="0" w:line="240" w:lineRule="auto"/>
        <w:contextualSpacing/>
        <w:jc w:val="right"/>
        <w:rPr>
          <w:rStyle w:val="a5"/>
          <w:rFonts w:ascii="Times New Roman" w:hAnsi="Times New Roman"/>
          <w:b w:val="0"/>
          <w:bCs w:val="0"/>
          <w:sz w:val="20"/>
          <w:szCs w:val="20"/>
        </w:rPr>
      </w:pPr>
      <w:r w:rsidRPr="00A25235">
        <w:rPr>
          <w:rStyle w:val="a5"/>
          <w:rFonts w:ascii="Times New Roman" w:hAnsi="Times New Roman"/>
          <w:b w:val="0"/>
          <w:sz w:val="20"/>
          <w:szCs w:val="20"/>
        </w:rPr>
        <w:t>Приложение №2</w:t>
      </w:r>
    </w:p>
    <w:p w14:paraId="25EB7CE8" w14:textId="1627BE9A" w:rsidR="00264B25" w:rsidRDefault="00264B25" w:rsidP="00A25235">
      <w:pPr>
        <w:pStyle w:val="a1"/>
        <w:spacing w:after="0" w:line="240" w:lineRule="auto"/>
        <w:contextualSpacing/>
        <w:jc w:val="center"/>
        <w:rPr>
          <w:rStyle w:val="a5"/>
          <w:rFonts w:ascii="Times New Roman" w:hAnsi="Times New Roman"/>
          <w:sz w:val="20"/>
          <w:szCs w:val="20"/>
        </w:rPr>
      </w:pPr>
      <w:r w:rsidRPr="00A25235">
        <w:rPr>
          <w:rStyle w:val="a5"/>
          <w:rFonts w:ascii="Times New Roman" w:hAnsi="Times New Roman"/>
          <w:sz w:val="20"/>
          <w:szCs w:val="20"/>
        </w:rPr>
        <w:t>Показатели эффективности рабо</w:t>
      </w:r>
      <w:r w:rsidR="00637F7A" w:rsidRPr="00A25235">
        <w:rPr>
          <w:rStyle w:val="a5"/>
          <w:rFonts w:ascii="Times New Roman" w:hAnsi="Times New Roman"/>
          <w:sz w:val="20"/>
          <w:szCs w:val="20"/>
        </w:rPr>
        <w:t xml:space="preserve">ты МС </w:t>
      </w:r>
      <w:r w:rsidR="00A25235">
        <w:rPr>
          <w:rStyle w:val="a5"/>
          <w:rFonts w:ascii="Times New Roman" w:hAnsi="Times New Roman"/>
          <w:sz w:val="20"/>
          <w:szCs w:val="20"/>
        </w:rPr>
        <w:t>–</w:t>
      </w:r>
      <w:r w:rsidR="00637F7A" w:rsidRPr="00A25235">
        <w:rPr>
          <w:rStyle w:val="a5"/>
          <w:rFonts w:ascii="Times New Roman" w:hAnsi="Times New Roman"/>
          <w:sz w:val="20"/>
          <w:szCs w:val="20"/>
        </w:rPr>
        <w:t xml:space="preserve"> воспитателя</w:t>
      </w:r>
    </w:p>
    <w:p w14:paraId="44ABC19D" w14:textId="77777777" w:rsidR="00A25235" w:rsidRPr="00A25235" w:rsidRDefault="00A25235" w:rsidP="00A25235">
      <w:pPr>
        <w:pStyle w:val="a1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150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0" w:type="dxa"/>
          <w:bottom w:w="28" w:type="dxa"/>
          <w:right w:w="110" w:type="dxa"/>
        </w:tblCellMar>
        <w:tblLook w:val="04A0" w:firstRow="1" w:lastRow="0" w:firstColumn="1" w:lastColumn="0" w:noHBand="0" w:noVBand="1"/>
      </w:tblPr>
      <w:tblGrid>
        <w:gridCol w:w="1646"/>
        <w:gridCol w:w="4618"/>
        <w:gridCol w:w="2835"/>
        <w:gridCol w:w="3260"/>
        <w:gridCol w:w="2694"/>
      </w:tblGrid>
      <w:tr w:rsidR="00264B25" w:rsidRPr="00A25235" w14:paraId="1DFC2A2A" w14:textId="77777777" w:rsidTr="002D6B41">
        <w:tc>
          <w:tcPr>
            <w:tcW w:w="1646" w:type="dxa"/>
          </w:tcPr>
          <w:p w14:paraId="56238DB9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Месяц</w:t>
            </w:r>
          </w:p>
        </w:tc>
        <w:tc>
          <w:tcPr>
            <w:tcW w:w="4618" w:type="dxa"/>
          </w:tcPr>
          <w:p w14:paraId="2D00C9F3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Работа с обучающимися</w:t>
            </w:r>
          </w:p>
        </w:tc>
        <w:tc>
          <w:tcPr>
            <w:tcW w:w="2835" w:type="dxa"/>
          </w:tcPr>
          <w:p w14:paraId="12503DA8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3260" w:type="dxa"/>
          </w:tcPr>
          <w:p w14:paraId="2B5A095C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Документирование образовательного процесса</w:t>
            </w:r>
          </w:p>
        </w:tc>
        <w:tc>
          <w:tcPr>
            <w:tcW w:w="2694" w:type="dxa"/>
          </w:tcPr>
          <w:p w14:paraId="3825D228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Внешняя социальная активность</w:t>
            </w:r>
          </w:p>
        </w:tc>
      </w:tr>
      <w:tr w:rsidR="00264B25" w:rsidRPr="00A25235" w14:paraId="09B96793" w14:textId="77777777" w:rsidTr="002D6B41">
        <w:tc>
          <w:tcPr>
            <w:tcW w:w="1646" w:type="dxa"/>
          </w:tcPr>
          <w:p w14:paraId="6DEA5ABB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4618" w:type="dxa"/>
          </w:tcPr>
          <w:p w14:paraId="52A7B118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Выполняет элементарные требования безопасности, владеет детским коллективом на начальном уровне, может проводить занятие по проверенному плану-конспекту (технологической карте), выполняет режим дня.</w:t>
            </w:r>
          </w:p>
        </w:tc>
        <w:tc>
          <w:tcPr>
            <w:tcW w:w="2835" w:type="dxa"/>
          </w:tcPr>
          <w:p w14:paraId="0641B49F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Отвечает на вопросы родителей, проявляет вежливость и такт в общении.</w:t>
            </w:r>
          </w:p>
        </w:tc>
        <w:tc>
          <w:tcPr>
            <w:tcW w:w="3260" w:type="dxa"/>
          </w:tcPr>
          <w:p w14:paraId="21BAF581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Умеет вести табель группы</w:t>
            </w:r>
          </w:p>
          <w:p w14:paraId="1C69231E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Умеет заполнять диагностические карты и подсчитывать результаты анкетирования родителей.</w:t>
            </w:r>
          </w:p>
        </w:tc>
        <w:tc>
          <w:tcPr>
            <w:tcW w:w="2694" w:type="dxa"/>
          </w:tcPr>
          <w:p w14:paraId="0874F3CB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64B25" w:rsidRPr="00A25235" w14:paraId="67E3F01A" w14:textId="77777777" w:rsidTr="002D6B41">
        <w:tc>
          <w:tcPr>
            <w:tcW w:w="1646" w:type="dxa"/>
          </w:tcPr>
          <w:p w14:paraId="28C7280E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4618" w:type="dxa"/>
          </w:tcPr>
          <w:p w14:paraId="7B5856A8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Проводит самостоятельно занятия с обучающимися, проведена педагогическая диагностика не менее двух обучающихся, составлен индивидуальный образовательный маршрут.</w:t>
            </w:r>
          </w:p>
        </w:tc>
        <w:tc>
          <w:tcPr>
            <w:tcW w:w="2835" w:type="dxa"/>
          </w:tcPr>
          <w:p w14:paraId="0701665E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Умеет писать объявления</w:t>
            </w:r>
          </w:p>
        </w:tc>
        <w:tc>
          <w:tcPr>
            <w:tcW w:w="3260" w:type="dxa"/>
          </w:tcPr>
          <w:p w14:paraId="5BC0D706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Умеет оформлять план-конспект и технологическую карту</w:t>
            </w:r>
          </w:p>
          <w:p w14:paraId="1005E7D6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Умеет заполнять индивидуальный образовательный маршрут</w:t>
            </w:r>
          </w:p>
        </w:tc>
        <w:tc>
          <w:tcPr>
            <w:tcW w:w="2694" w:type="dxa"/>
          </w:tcPr>
          <w:p w14:paraId="4D9BAA5F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64B25" w:rsidRPr="00A25235" w14:paraId="38D0B35C" w14:textId="77777777" w:rsidTr="002D6B41">
        <w:tc>
          <w:tcPr>
            <w:tcW w:w="1646" w:type="dxa"/>
          </w:tcPr>
          <w:p w14:paraId="2E7EFD5F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4618" w:type="dxa"/>
          </w:tcPr>
          <w:p w14:paraId="58CAFCE0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Участвует в подготовке и проведении праздника для обучающихся.</w:t>
            </w:r>
          </w:p>
          <w:p w14:paraId="7E5415A2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Готовит обучающегося к конкурсу.</w:t>
            </w:r>
          </w:p>
        </w:tc>
        <w:tc>
          <w:tcPr>
            <w:tcW w:w="2835" w:type="dxa"/>
          </w:tcPr>
          <w:p w14:paraId="7ACED625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Умеет подбирать тематические материалы для консультации</w:t>
            </w:r>
          </w:p>
        </w:tc>
        <w:tc>
          <w:tcPr>
            <w:tcW w:w="3260" w:type="dxa"/>
          </w:tcPr>
          <w:p w14:paraId="6BFA31AA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Умеет оформлять календарно-тематическое планирование</w:t>
            </w:r>
          </w:p>
        </w:tc>
        <w:tc>
          <w:tcPr>
            <w:tcW w:w="2694" w:type="dxa"/>
          </w:tcPr>
          <w:p w14:paraId="78503A12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Участвует в районной игре с обучающимися</w:t>
            </w:r>
          </w:p>
        </w:tc>
      </w:tr>
      <w:tr w:rsidR="00264B25" w:rsidRPr="00A25235" w14:paraId="345EBDE0" w14:textId="77777777" w:rsidTr="002D6B41">
        <w:tc>
          <w:tcPr>
            <w:tcW w:w="1646" w:type="dxa"/>
          </w:tcPr>
          <w:p w14:paraId="397D9CC6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Декабрь</w:t>
            </w:r>
          </w:p>
        </w:tc>
        <w:tc>
          <w:tcPr>
            <w:tcW w:w="4618" w:type="dxa"/>
          </w:tcPr>
          <w:p w14:paraId="22F4354B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Участвует в роли на празднике.</w:t>
            </w:r>
          </w:p>
        </w:tc>
        <w:tc>
          <w:tcPr>
            <w:tcW w:w="2835" w:type="dxa"/>
          </w:tcPr>
          <w:p w14:paraId="0DAD3E2A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Умеет оформлять выставки и консультировать по подготовке к праздникам</w:t>
            </w:r>
          </w:p>
        </w:tc>
        <w:tc>
          <w:tcPr>
            <w:tcW w:w="3260" w:type="dxa"/>
          </w:tcPr>
          <w:p w14:paraId="4A368269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Умеет оформлять проект.</w:t>
            </w:r>
          </w:p>
        </w:tc>
        <w:tc>
          <w:tcPr>
            <w:tcW w:w="2694" w:type="dxa"/>
          </w:tcPr>
          <w:p w14:paraId="2835D5FB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Участвует в дистанционном конкурсе с обучающимся</w:t>
            </w:r>
          </w:p>
        </w:tc>
      </w:tr>
      <w:tr w:rsidR="00264B25" w:rsidRPr="00A25235" w14:paraId="7EB574D0" w14:textId="77777777" w:rsidTr="002D6B41">
        <w:tc>
          <w:tcPr>
            <w:tcW w:w="1646" w:type="dxa"/>
          </w:tcPr>
          <w:p w14:paraId="31A6FCFD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4618" w:type="dxa"/>
          </w:tcPr>
          <w:p w14:paraId="6E443BBE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Проводит самостоятельно недельный проект</w:t>
            </w:r>
          </w:p>
        </w:tc>
        <w:tc>
          <w:tcPr>
            <w:tcW w:w="2835" w:type="dxa"/>
          </w:tcPr>
          <w:p w14:paraId="4AB4CCF4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Имеет опыт участия в детско-родительских проектах</w:t>
            </w:r>
          </w:p>
        </w:tc>
        <w:tc>
          <w:tcPr>
            <w:tcW w:w="3260" w:type="dxa"/>
          </w:tcPr>
          <w:p w14:paraId="152779E5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Умеет планировать культурную практику</w:t>
            </w:r>
          </w:p>
        </w:tc>
        <w:tc>
          <w:tcPr>
            <w:tcW w:w="2694" w:type="dxa"/>
          </w:tcPr>
          <w:p w14:paraId="267C0416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Участвует в конкурсе детско-родительских проектов</w:t>
            </w:r>
          </w:p>
        </w:tc>
      </w:tr>
      <w:tr w:rsidR="00264B25" w:rsidRPr="00A25235" w14:paraId="3E2A51BF" w14:textId="77777777" w:rsidTr="002D6B41">
        <w:tc>
          <w:tcPr>
            <w:tcW w:w="1646" w:type="dxa"/>
          </w:tcPr>
          <w:p w14:paraId="124F51F1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4618" w:type="dxa"/>
          </w:tcPr>
          <w:p w14:paraId="08074021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Проводит самостоятельно культурные практики</w:t>
            </w:r>
          </w:p>
        </w:tc>
        <w:tc>
          <w:tcPr>
            <w:tcW w:w="2835" w:type="dxa"/>
          </w:tcPr>
          <w:p w14:paraId="1933E099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Имеет опыт проведения консультации для родителей</w:t>
            </w:r>
          </w:p>
        </w:tc>
        <w:tc>
          <w:tcPr>
            <w:tcW w:w="3260" w:type="dxa"/>
          </w:tcPr>
          <w:p w14:paraId="763C004E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Умеет писать сценарий досуга</w:t>
            </w:r>
          </w:p>
        </w:tc>
        <w:tc>
          <w:tcPr>
            <w:tcW w:w="2694" w:type="dxa"/>
          </w:tcPr>
          <w:p w14:paraId="76E4AF69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Готовит новости для сайта ДОО</w:t>
            </w:r>
          </w:p>
        </w:tc>
      </w:tr>
      <w:tr w:rsidR="00264B25" w:rsidRPr="00A25235" w14:paraId="75410030" w14:textId="77777777" w:rsidTr="002D6B41">
        <w:tc>
          <w:tcPr>
            <w:tcW w:w="1646" w:type="dxa"/>
          </w:tcPr>
          <w:p w14:paraId="788ED6F0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4618" w:type="dxa"/>
          </w:tcPr>
          <w:p w14:paraId="1AD8AB21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Самостоятельно проводит досуг.</w:t>
            </w:r>
          </w:p>
        </w:tc>
        <w:tc>
          <w:tcPr>
            <w:tcW w:w="2835" w:type="dxa"/>
          </w:tcPr>
          <w:p w14:paraId="0529C0DF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Имеет опыт проведения / участия в проведении родительского собрания</w:t>
            </w:r>
          </w:p>
        </w:tc>
        <w:tc>
          <w:tcPr>
            <w:tcW w:w="3260" w:type="dxa"/>
          </w:tcPr>
          <w:p w14:paraId="2DD8E11D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Умеет оформлять благодарности и награждение участников конкурса</w:t>
            </w:r>
          </w:p>
        </w:tc>
        <w:tc>
          <w:tcPr>
            <w:tcW w:w="2694" w:type="dxa"/>
          </w:tcPr>
          <w:p w14:paraId="7440CE8D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Проводит открытое мероприятие на район</w:t>
            </w:r>
          </w:p>
        </w:tc>
      </w:tr>
      <w:tr w:rsidR="00264B25" w:rsidRPr="00A25235" w14:paraId="73811EFB" w14:textId="77777777" w:rsidTr="002D6B41">
        <w:tc>
          <w:tcPr>
            <w:tcW w:w="1646" w:type="dxa"/>
          </w:tcPr>
          <w:p w14:paraId="59B13323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4618" w:type="dxa"/>
          </w:tcPr>
          <w:p w14:paraId="7E03AFBC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Самостоятельно проводит соревнования (конкурс)</w:t>
            </w:r>
          </w:p>
        </w:tc>
        <w:tc>
          <w:tcPr>
            <w:tcW w:w="2835" w:type="dxa"/>
          </w:tcPr>
          <w:p w14:paraId="6E79C052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 xml:space="preserve">Имеет опыт составления </w:t>
            </w:r>
            <w:r w:rsidRPr="00A25235">
              <w:rPr>
                <w:rFonts w:cs="Times New Roman"/>
                <w:sz w:val="20"/>
                <w:szCs w:val="20"/>
              </w:rPr>
              <w:lastRenderedPageBreak/>
              <w:t>рекомендаций для прогулки выходного дня.</w:t>
            </w:r>
          </w:p>
        </w:tc>
        <w:tc>
          <w:tcPr>
            <w:tcW w:w="3260" w:type="dxa"/>
          </w:tcPr>
          <w:p w14:paraId="4FD401E6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lastRenderedPageBreak/>
              <w:t xml:space="preserve">Умеет оформлять допуск к </w:t>
            </w:r>
            <w:r w:rsidRPr="00A25235">
              <w:rPr>
                <w:rFonts w:cs="Times New Roman"/>
                <w:sz w:val="20"/>
                <w:szCs w:val="20"/>
              </w:rPr>
              <w:lastRenderedPageBreak/>
              <w:t>соревнованиям</w:t>
            </w:r>
          </w:p>
        </w:tc>
        <w:tc>
          <w:tcPr>
            <w:tcW w:w="2694" w:type="dxa"/>
          </w:tcPr>
          <w:p w14:paraId="1359B4FE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lastRenderedPageBreak/>
              <w:t xml:space="preserve">Готовит к публикации </w:t>
            </w:r>
            <w:r w:rsidRPr="00A25235">
              <w:rPr>
                <w:rFonts w:cs="Times New Roman"/>
                <w:sz w:val="20"/>
                <w:szCs w:val="20"/>
              </w:rPr>
              <w:lastRenderedPageBreak/>
              <w:t>статью по итогам проведенного проекта</w:t>
            </w:r>
          </w:p>
        </w:tc>
      </w:tr>
      <w:tr w:rsidR="00264B25" w:rsidRPr="00A25235" w14:paraId="4908EB0F" w14:textId="77777777" w:rsidTr="002D6B41">
        <w:tc>
          <w:tcPr>
            <w:tcW w:w="1646" w:type="dxa"/>
          </w:tcPr>
          <w:p w14:paraId="3B8E718E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4618" w:type="dxa"/>
          </w:tcPr>
          <w:p w14:paraId="62A71D7D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Организует на прогулке длительные наблюдения за объектами живой природы</w:t>
            </w:r>
          </w:p>
        </w:tc>
        <w:tc>
          <w:tcPr>
            <w:tcW w:w="2835" w:type="dxa"/>
          </w:tcPr>
          <w:p w14:paraId="40233A7F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Имеет опыт информирования родителей о результатах диагностики</w:t>
            </w:r>
          </w:p>
        </w:tc>
        <w:tc>
          <w:tcPr>
            <w:tcW w:w="3260" w:type="dxa"/>
          </w:tcPr>
          <w:p w14:paraId="2287FE2B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Умеет планировать и оформлять целевые прогулки и экскурсии</w:t>
            </w:r>
          </w:p>
        </w:tc>
        <w:tc>
          <w:tcPr>
            <w:tcW w:w="2694" w:type="dxa"/>
          </w:tcPr>
          <w:p w14:paraId="562E7DE7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Подает заявление в районную творческую группу</w:t>
            </w:r>
          </w:p>
          <w:p w14:paraId="50A0EF4B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Выступает на педагогическом совете</w:t>
            </w:r>
          </w:p>
        </w:tc>
      </w:tr>
      <w:tr w:rsidR="00264B25" w:rsidRPr="00A25235" w14:paraId="663E90B2" w14:textId="77777777" w:rsidTr="002D6B41">
        <w:tc>
          <w:tcPr>
            <w:tcW w:w="1646" w:type="dxa"/>
          </w:tcPr>
          <w:p w14:paraId="762E7DFB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Летний период</w:t>
            </w:r>
          </w:p>
        </w:tc>
        <w:tc>
          <w:tcPr>
            <w:tcW w:w="4618" w:type="dxa"/>
          </w:tcPr>
          <w:p w14:paraId="70A3F6B9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Проводит подвижные игры на открытом воздухе, осуществляет прием детей на улице, владеет методикой проведения закаливающих процедур</w:t>
            </w:r>
          </w:p>
        </w:tc>
        <w:tc>
          <w:tcPr>
            <w:tcW w:w="2835" w:type="dxa"/>
          </w:tcPr>
          <w:p w14:paraId="5D3D10D0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Имеет опыт адаптации родителей детей, поступивших в дежурный детский сад, к организационной культуре и укладу ДОО</w:t>
            </w:r>
          </w:p>
        </w:tc>
        <w:tc>
          <w:tcPr>
            <w:tcW w:w="3260" w:type="dxa"/>
          </w:tcPr>
          <w:p w14:paraId="0ABAF447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Умеет писать рабочую программу педагога</w:t>
            </w:r>
          </w:p>
        </w:tc>
        <w:tc>
          <w:tcPr>
            <w:tcW w:w="2694" w:type="dxa"/>
          </w:tcPr>
          <w:p w14:paraId="4139ECCF" w14:textId="77777777" w:rsidR="00264B25" w:rsidRPr="00A25235" w:rsidRDefault="00264B25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Готовит портфолио для аттестации на 1 категорию</w:t>
            </w:r>
          </w:p>
        </w:tc>
      </w:tr>
    </w:tbl>
    <w:p w14:paraId="6769D0B7" w14:textId="0447D5F9" w:rsidR="00E2532E" w:rsidRPr="00A25235" w:rsidRDefault="00264B25" w:rsidP="00A25235">
      <w:pPr>
        <w:pStyle w:val="a1"/>
        <w:spacing w:after="0" w:line="240" w:lineRule="auto"/>
        <w:rPr>
          <w:rFonts w:ascii="Times New Roman" w:hAnsi="Times New Roman"/>
          <w:sz w:val="20"/>
          <w:szCs w:val="20"/>
        </w:rPr>
      </w:pPr>
      <w:r w:rsidRPr="00A25235">
        <w:rPr>
          <w:rFonts w:ascii="Times New Roman" w:hAnsi="Times New Roman"/>
          <w:sz w:val="20"/>
          <w:szCs w:val="20"/>
        </w:rPr>
        <w:t> Контроль: творческий отчет молодого специалиста и наставника на итоговом педагогическом совете.</w:t>
      </w:r>
    </w:p>
    <w:p w14:paraId="111005C7" w14:textId="76ABDD89" w:rsidR="00B26373" w:rsidRPr="00A25235" w:rsidRDefault="00B26373" w:rsidP="00A25235">
      <w:pPr>
        <w:pStyle w:val="a1"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25235">
        <w:rPr>
          <w:rStyle w:val="a5"/>
          <w:rFonts w:ascii="Times New Roman" w:hAnsi="Times New Roman"/>
          <w:b w:val="0"/>
          <w:sz w:val="20"/>
          <w:szCs w:val="20"/>
        </w:rPr>
        <w:t>Приложение №2</w:t>
      </w:r>
    </w:p>
    <w:p w14:paraId="2EBA5678" w14:textId="25E7625C" w:rsidR="00B26373" w:rsidRPr="00A25235" w:rsidRDefault="00B26373" w:rsidP="00A25235">
      <w:pPr>
        <w:pStyle w:val="3"/>
        <w:spacing w:before="0" w:after="0" w:line="240" w:lineRule="auto"/>
        <w:contextualSpacing/>
        <w:jc w:val="center"/>
        <w:rPr>
          <w:rFonts w:ascii="Times New Roman" w:hAnsi="Times New Roman" w:cs="Times New Roman"/>
          <w:color w:val="111111"/>
          <w:sz w:val="20"/>
          <w:szCs w:val="20"/>
        </w:rPr>
      </w:pPr>
      <w:r w:rsidRPr="00A25235">
        <w:rPr>
          <w:rFonts w:ascii="Times New Roman" w:hAnsi="Times New Roman" w:cs="Times New Roman"/>
          <w:color w:val="111111"/>
          <w:sz w:val="20"/>
          <w:szCs w:val="20"/>
        </w:rPr>
        <w:t>План профессиональной адаптации молодого специалиста – педагога-психолога</w:t>
      </w:r>
      <w:r w:rsidR="00402AD5" w:rsidRPr="00A25235">
        <w:rPr>
          <w:rFonts w:ascii="Times New Roman" w:hAnsi="Times New Roman" w:cs="Times New Roman"/>
          <w:color w:val="111111"/>
          <w:sz w:val="20"/>
          <w:szCs w:val="20"/>
        </w:rPr>
        <w:t>/учителя-логопеда</w:t>
      </w:r>
    </w:p>
    <w:p w14:paraId="3D9415C2" w14:textId="77777777" w:rsidR="00B26373" w:rsidRPr="00A25235" w:rsidRDefault="00B26373" w:rsidP="00A25235">
      <w:pPr>
        <w:pStyle w:val="a1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751376FC" w14:textId="4FEE4FFD" w:rsidR="00B26373" w:rsidRPr="00A25235" w:rsidRDefault="00B26373" w:rsidP="00A25235">
      <w:pPr>
        <w:pStyle w:val="a1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25235">
        <w:rPr>
          <w:rFonts w:ascii="Times New Roman" w:hAnsi="Times New Roman"/>
          <w:sz w:val="20"/>
          <w:szCs w:val="20"/>
        </w:rPr>
        <w:t>Формат наставничества администратор - педагог</w:t>
      </w:r>
    </w:p>
    <w:p w14:paraId="06C894A4" w14:textId="77777777" w:rsidR="00B26373" w:rsidRPr="00A25235" w:rsidRDefault="00B26373" w:rsidP="00A25235">
      <w:pPr>
        <w:pStyle w:val="a1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25235">
        <w:rPr>
          <w:rFonts w:ascii="Times New Roman" w:hAnsi="Times New Roman"/>
          <w:sz w:val="20"/>
          <w:szCs w:val="20"/>
        </w:rPr>
        <w:t>Сотрудник: ______________________</w:t>
      </w:r>
      <w:r w:rsidRPr="00A25235">
        <w:rPr>
          <w:rFonts w:ascii="Times New Roman" w:hAnsi="Times New Roman"/>
          <w:sz w:val="20"/>
          <w:szCs w:val="20"/>
        </w:rPr>
        <w:br/>
        <w:t>Заведующий: _____________________</w:t>
      </w:r>
    </w:p>
    <w:p w14:paraId="57FB0B0D" w14:textId="77777777" w:rsidR="00B26373" w:rsidRPr="00A25235" w:rsidRDefault="00B26373" w:rsidP="00A25235">
      <w:pPr>
        <w:pStyle w:val="a1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25235">
        <w:rPr>
          <w:rFonts w:ascii="Times New Roman" w:hAnsi="Times New Roman"/>
          <w:sz w:val="20"/>
          <w:szCs w:val="20"/>
        </w:rPr>
        <w:t>Методист________________________</w:t>
      </w:r>
    </w:p>
    <w:p w14:paraId="54E3E9C2" w14:textId="3A5EC4FC" w:rsidR="00B26373" w:rsidRPr="00A25235" w:rsidRDefault="00B26373" w:rsidP="00A25235">
      <w:pPr>
        <w:pStyle w:val="a1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W w:w="1519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0" w:type="dxa"/>
          <w:bottom w:w="28" w:type="dxa"/>
          <w:right w:w="110" w:type="dxa"/>
        </w:tblCellMar>
        <w:tblLook w:val="04A0" w:firstRow="1" w:lastRow="0" w:firstColumn="1" w:lastColumn="0" w:noHBand="0" w:noVBand="1"/>
      </w:tblPr>
      <w:tblGrid>
        <w:gridCol w:w="1629"/>
        <w:gridCol w:w="2509"/>
        <w:gridCol w:w="7796"/>
        <w:gridCol w:w="1701"/>
        <w:gridCol w:w="1559"/>
      </w:tblGrid>
      <w:tr w:rsidR="00B26373" w:rsidRPr="00A25235" w14:paraId="2E7AF721" w14:textId="77777777" w:rsidTr="00B26373">
        <w:tc>
          <w:tcPr>
            <w:tcW w:w="13635" w:type="dxa"/>
            <w:gridSpan w:val="4"/>
          </w:tcPr>
          <w:p w14:paraId="468B90DE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Style w:val="a5"/>
                <w:rFonts w:cs="Times New Roman"/>
                <w:b w:val="0"/>
                <w:sz w:val="20"/>
                <w:szCs w:val="20"/>
              </w:rPr>
              <w:t>План введения в должность МС (1 год)</w:t>
            </w:r>
          </w:p>
        </w:tc>
        <w:tc>
          <w:tcPr>
            <w:tcW w:w="1559" w:type="dxa"/>
          </w:tcPr>
          <w:p w14:paraId="734162DF" w14:textId="77777777" w:rsidR="00B26373" w:rsidRPr="00A25235" w:rsidRDefault="00B26373" w:rsidP="00A25235">
            <w:pPr>
              <w:pStyle w:val="a7"/>
              <w:spacing w:line="240" w:lineRule="auto"/>
              <w:rPr>
                <w:rStyle w:val="a5"/>
                <w:rFonts w:cs="Times New Roman"/>
                <w:b w:val="0"/>
                <w:sz w:val="20"/>
                <w:szCs w:val="20"/>
              </w:rPr>
            </w:pPr>
          </w:p>
        </w:tc>
      </w:tr>
      <w:tr w:rsidR="00B26373" w:rsidRPr="00A25235" w14:paraId="1AFDE1E2" w14:textId="77777777" w:rsidTr="00A25235">
        <w:trPr>
          <w:trHeight w:val="719"/>
        </w:trPr>
        <w:tc>
          <w:tcPr>
            <w:tcW w:w="1629" w:type="dxa"/>
          </w:tcPr>
          <w:p w14:paraId="3E67790A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0305" w:type="dxa"/>
            <w:gridSpan w:val="2"/>
          </w:tcPr>
          <w:p w14:paraId="229B5C7C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14:paraId="3D37D172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559" w:type="dxa"/>
          </w:tcPr>
          <w:p w14:paraId="216AD86F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Отметка о выполнении</w:t>
            </w:r>
          </w:p>
        </w:tc>
      </w:tr>
      <w:tr w:rsidR="00B26373" w:rsidRPr="00A25235" w14:paraId="270CDAA9" w14:textId="77777777" w:rsidTr="00A25235">
        <w:tc>
          <w:tcPr>
            <w:tcW w:w="1629" w:type="dxa"/>
          </w:tcPr>
          <w:p w14:paraId="18CF607D" w14:textId="66021546" w:rsidR="00B26373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2509" w:type="dxa"/>
          </w:tcPr>
          <w:p w14:paraId="66B55687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Знакомство с организацией Традиции, структура.</w:t>
            </w:r>
          </w:p>
        </w:tc>
        <w:tc>
          <w:tcPr>
            <w:tcW w:w="7796" w:type="dxa"/>
          </w:tcPr>
          <w:p w14:paraId="1D087340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— представить новому МС всех работающих сотрудников (ФИО, должность, участок работы и сфера ответственности, по каким вопросам может помочь на первом этапе работы и т.д.);</w:t>
            </w:r>
          </w:p>
          <w:p w14:paraId="55C55EF2" w14:textId="683A1F96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— ознакомить с рабочими и подсобными помещениями группы.</w:t>
            </w:r>
          </w:p>
        </w:tc>
        <w:tc>
          <w:tcPr>
            <w:tcW w:w="1701" w:type="dxa"/>
          </w:tcPr>
          <w:p w14:paraId="0FD844F5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Заведующий</w:t>
            </w:r>
          </w:p>
        </w:tc>
        <w:tc>
          <w:tcPr>
            <w:tcW w:w="1559" w:type="dxa"/>
          </w:tcPr>
          <w:p w14:paraId="76DA12B6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6373" w:rsidRPr="00A25235" w14:paraId="07CC425F" w14:textId="77777777" w:rsidTr="00A25235">
        <w:tc>
          <w:tcPr>
            <w:tcW w:w="1629" w:type="dxa"/>
          </w:tcPr>
          <w:p w14:paraId="332D59B1" w14:textId="36B05474" w:rsidR="00B26373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2509" w:type="dxa"/>
          </w:tcPr>
          <w:p w14:paraId="6DD69C09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Должностные обязанности.</w:t>
            </w:r>
          </w:p>
        </w:tc>
        <w:tc>
          <w:tcPr>
            <w:tcW w:w="7796" w:type="dxa"/>
          </w:tcPr>
          <w:p w14:paraId="739CD9BE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— провести беседу по должностной инструкции, проговорить все зоны ответственности, дать расписаться в инструкции;</w:t>
            </w:r>
          </w:p>
          <w:p w14:paraId="5D2D0313" w14:textId="635A40D0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 xml:space="preserve"> — дать копию должностной инструкции </w:t>
            </w:r>
            <w:proofErr w:type="gramStart"/>
            <w:r w:rsidRPr="00A25235">
              <w:rPr>
                <w:rFonts w:cs="Times New Roman"/>
                <w:sz w:val="20"/>
                <w:szCs w:val="20"/>
              </w:rPr>
              <w:t>сотруднику;</w:t>
            </w:r>
            <w:r w:rsidRPr="00A25235">
              <w:rPr>
                <w:rFonts w:cs="Times New Roman"/>
                <w:sz w:val="20"/>
                <w:szCs w:val="20"/>
              </w:rPr>
              <w:br/>
              <w:t>—</w:t>
            </w:r>
            <w:proofErr w:type="gramEnd"/>
            <w:r w:rsidRPr="00A25235">
              <w:rPr>
                <w:rFonts w:cs="Times New Roman"/>
                <w:sz w:val="20"/>
                <w:szCs w:val="20"/>
              </w:rPr>
              <w:t xml:space="preserve"> рассказать о корпоративной этике и требованиях к внешнему виду.</w:t>
            </w:r>
          </w:p>
        </w:tc>
        <w:tc>
          <w:tcPr>
            <w:tcW w:w="1701" w:type="dxa"/>
          </w:tcPr>
          <w:p w14:paraId="22DBC8D8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Заведующий</w:t>
            </w:r>
          </w:p>
        </w:tc>
        <w:tc>
          <w:tcPr>
            <w:tcW w:w="1559" w:type="dxa"/>
          </w:tcPr>
          <w:p w14:paraId="64B4D13F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6373" w:rsidRPr="00A25235" w14:paraId="4D302F58" w14:textId="77777777" w:rsidTr="00A25235">
        <w:tc>
          <w:tcPr>
            <w:tcW w:w="1629" w:type="dxa"/>
          </w:tcPr>
          <w:p w14:paraId="421AD9E1" w14:textId="3B29A015" w:rsidR="00B26373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2509" w:type="dxa"/>
          </w:tcPr>
          <w:p w14:paraId="1B255C64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Рабочее место. Документы МС.</w:t>
            </w:r>
          </w:p>
        </w:tc>
        <w:tc>
          <w:tcPr>
            <w:tcW w:w="7796" w:type="dxa"/>
          </w:tcPr>
          <w:p w14:paraId="03561F08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 xml:space="preserve">— показать рабочее место </w:t>
            </w:r>
            <w:proofErr w:type="gramStart"/>
            <w:r w:rsidRPr="00A25235">
              <w:rPr>
                <w:rFonts w:cs="Times New Roman"/>
                <w:sz w:val="20"/>
                <w:szCs w:val="20"/>
              </w:rPr>
              <w:t>МС;</w:t>
            </w:r>
            <w:r w:rsidRPr="00A25235">
              <w:rPr>
                <w:rFonts w:cs="Times New Roman"/>
                <w:sz w:val="20"/>
                <w:szCs w:val="20"/>
              </w:rPr>
              <w:br/>
              <w:t>—</w:t>
            </w:r>
            <w:proofErr w:type="gramEnd"/>
            <w:r w:rsidRPr="00A25235">
              <w:rPr>
                <w:rFonts w:cs="Times New Roman"/>
                <w:sz w:val="20"/>
                <w:szCs w:val="20"/>
              </w:rPr>
              <w:t xml:space="preserve"> обеспечить необходимыми средствами труда;</w:t>
            </w:r>
            <w:r w:rsidRPr="00A25235">
              <w:rPr>
                <w:rFonts w:cs="Times New Roman"/>
                <w:sz w:val="20"/>
                <w:szCs w:val="20"/>
              </w:rPr>
              <w:br/>
              <w:t>— объяснить, как пользоваться техническими средствами обучения, необходимыми в работе;</w:t>
            </w:r>
            <w:r w:rsidRPr="00A25235">
              <w:rPr>
                <w:rFonts w:cs="Times New Roman"/>
                <w:sz w:val="20"/>
                <w:szCs w:val="20"/>
              </w:rPr>
              <w:br/>
              <w:t>— ознакомить с документами МС (рабочая программа, табель посещаемости, календарно-тематический план, информация о родителях);</w:t>
            </w:r>
            <w:r w:rsidRPr="00A25235">
              <w:rPr>
                <w:rFonts w:cs="Times New Roman"/>
                <w:sz w:val="20"/>
                <w:szCs w:val="20"/>
              </w:rPr>
              <w:br/>
              <w:t>— ознакомить с системой мотивации.</w:t>
            </w:r>
          </w:p>
        </w:tc>
        <w:tc>
          <w:tcPr>
            <w:tcW w:w="1701" w:type="dxa"/>
          </w:tcPr>
          <w:p w14:paraId="19F119F3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Методист/Старший воспитатель</w:t>
            </w:r>
          </w:p>
        </w:tc>
        <w:tc>
          <w:tcPr>
            <w:tcW w:w="1559" w:type="dxa"/>
          </w:tcPr>
          <w:p w14:paraId="517D40EA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6373" w:rsidRPr="00A25235" w14:paraId="5FF190B4" w14:textId="77777777" w:rsidTr="00A25235">
        <w:tc>
          <w:tcPr>
            <w:tcW w:w="1629" w:type="dxa"/>
          </w:tcPr>
          <w:p w14:paraId="4C9510BE" w14:textId="5D779D32" w:rsidR="00B26373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2509" w:type="dxa"/>
          </w:tcPr>
          <w:p w14:paraId="0DB037B2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Практическое задание.</w:t>
            </w:r>
            <w:r w:rsidRPr="00A25235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7796" w:type="dxa"/>
          </w:tcPr>
          <w:p w14:paraId="3C556601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lastRenderedPageBreak/>
              <w:t xml:space="preserve">— организовать изучение практических приемов </w:t>
            </w:r>
            <w:proofErr w:type="gramStart"/>
            <w:r w:rsidRPr="00A25235">
              <w:rPr>
                <w:rFonts w:cs="Times New Roman"/>
                <w:sz w:val="20"/>
                <w:szCs w:val="20"/>
              </w:rPr>
              <w:t>работы;</w:t>
            </w:r>
            <w:r w:rsidRPr="00A25235">
              <w:rPr>
                <w:rFonts w:cs="Times New Roman"/>
                <w:sz w:val="20"/>
                <w:szCs w:val="20"/>
              </w:rPr>
              <w:br/>
            </w:r>
            <w:r w:rsidRPr="00A25235">
              <w:rPr>
                <w:rFonts w:cs="Times New Roman"/>
                <w:sz w:val="20"/>
                <w:szCs w:val="20"/>
              </w:rPr>
              <w:lastRenderedPageBreak/>
              <w:t>—</w:t>
            </w:r>
            <w:proofErr w:type="gramEnd"/>
            <w:r w:rsidRPr="00A25235">
              <w:rPr>
                <w:rFonts w:cs="Times New Roman"/>
                <w:sz w:val="20"/>
                <w:szCs w:val="20"/>
              </w:rPr>
              <w:t xml:space="preserve"> изучение контингента обучающихся;</w:t>
            </w:r>
            <w:r w:rsidRPr="00A25235">
              <w:rPr>
                <w:rFonts w:cs="Times New Roman"/>
                <w:sz w:val="20"/>
                <w:szCs w:val="20"/>
              </w:rPr>
              <w:br/>
              <w:t>— в конце рабочего дня подводить итоги.</w:t>
            </w:r>
          </w:p>
        </w:tc>
        <w:tc>
          <w:tcPr>
            <w:tcW w:w="1701" w:type="dxa"/>
          </w:tcPr>
          <w:p w14:paraId="33371300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lastRenderedPageBreak/>
              <w:t>Наставник/наста</w:t>
            </w:r>
            <w:r w:rsidRPr="00A25235">
              <w:rPr>
                <w:rFonts w:cs="Times New Roman"/>
                <w:sz w:val="20"/>
                <w:szCs w:val="20"/>
              </w:rPr>
              <w:lastRenderedPageBreak/>
              <w:t>вляемый</w:t>
            </w:r>
          </w:p>
        </w:tc>
        <w:tc>
          <w:tcPr>
            <w:tcW w:w="1559" w:type="dxa"/>
          </w:tcPr>
          <w:p w14:paraId="62E0AA49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6373" w:rsidRPr="00A25235" w14:paraId="4780DA1F" w14:textId="77777777" w:rsidTr="00A25235">
        <w:tc>
          <w:tcPr>
            <w:tcW w:w="1629" w:type="dxa"/>
          </w:tcPr>
          <w:p w14:paraId="51492F98" w14:textId="4F8744AB" w:rsidR="00B26373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2509" w:type="dxa"/>
          </w:tcPr>
          <w:p w14:paraId="7FB3AAC3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 xml:space="preserve">Практическое </w:t>
            </w:r>
            <w:proofErr w:type="gramStart"/>
            <w:r w:rsidRPr="00A25235">
              <w:rPr>
                <w:rFonts w:cs="Times New Roman"/>
                <w:sz w:val="20"/>
                <w:szCs w:val="20"/>
              </w:rPr>
              <w:t>задание:</w:t>
            </w:r>
            <w:r w:rsidRPr="00A25235">
              <w:rPr>
                <w:rFonts w:cs="Times New Roman"/>
                <w:sz w:val="20"/>
                <w:szCs w:val="20"/>
              </w:rPr>
              <w:br/>
              <w:t>Изучение</w:t>
            </w:r>
            <w:proofErr w:type="gramEnd"/>
            <w:r w:rsidRPr="00A25235">
              <w:rPr>
                <w:rFonts w:cs="Times New Roman"/>
                <w:sz w:val="20"/>
                <w:szCs w:val="20"/>
              </w:rPr>
              <w:t xml:space="preserve"> действующих требований санитарно-эпидемиологического законодательства</w:t>
            </w:r>
          </w:p>
        </w:tc>
        <w:tc>
          <w:tcPr>
            <w:tcW w:w="7796" w:type="dxa"/>
          </w:tcPr>
          <w:p w14:paraId="2AAB0529" w14:textId="6786BFFB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Распечатать полную информацию о действующих требованиях законодательства. Проконтролировать усвоения информации стажером, задавая контрольные вопросы.</w:t>
            </w:r>
          </w:p>
        </w:tc>
        <w:tc>
          <w:tcPr>
            <w:tcW w:w="1701" w:type="dxa"/>
          </w:tcPr>
          <w:p w14:paraId="7DF1B55B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Наставник/наставляемый</w:t>
            </w:r>
          </w:p>
        </w:tc>
        <w:tc>
          <w:tcPr>
            <w:tcW w:w="1559" w:type="dxa"/>
          </w:tcPr>
          <w:p w14:paraId="3CC75E7E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6373" w:rsidRPr="00A25235" w14:paraId="1D317114" w14:textId="77777777" w:rsidTr="00A25235">
        <w:tc>
          <w:tcPr>
            <w:tcW w:w="1629" w:type="dxa"/>
          </w:tcPr>
          <w:p w14:paraId="353CA2A4" w14:textId="67D31746" w:rsidR="00B26373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2509" w:type="dxa"/>
          </w:tcPr>
          <w:p w14:paraId="72383D13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Изучение политики защиты персональных данных и информационной безопасности</w:t>
            </w:r>
          </w:p>
        </w:tc>
        <w:tc>
          <w:tcPr>
            <w:tcW w:w="7796" w:type="dxa"/>
          </w:tcPr>
          <w:p w14:paraId="728BF763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Рассказать о требованиях по защите информации, действующих в организации. Проверить знания при выполнении кейсов.</w:t>
            </w:r>
          </w:p>
        </w:tc>
        <w:tc>
          <w:tcPr>
            <w:tcW w:w="1701" w:type="dxa"/>
          </w:tcPr>
          <w:p w14:paraId="7E9E89F8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Наставник/наставляемый</w:t>
            </w:r>
          </w:p>
        </w:tc>
        <w:tc>
          <w:tcPr>
            <w:tcW w:w="1559" w:type="dxa"/>
          </w:tcPr>
          <w:p w14:paraId="231FFCC9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6373" w:rsidRPr="00A25235" w14:paraId="2A81AFF5" w14:textId="77777777" w:rsidTr="00A25235">
        <w:tc>
          <w:tcPr>
            <w:tcW w:w="1629" w:type="dxa"/>
          </w:tcPr>
          <w:p w14:paraId="0CCBDFBD" w14:textId="18243DF1" w:rsidR="00B26373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2509" w:type="dxa"/>
          </w:tcPr>
          <w:p w14:paraId="0453167A" w14:textId="784C040A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 xml:space="preserve">Практическое </w:t>
            </w:r>
            <w:r w:rsidR="000C154F" w:rsidRPr="00A25235">
              <w:rPr>
                <w:rFonts w:cs="Times New Roman"/>
                <w:sz w:val="20"/>
                <w:szCs w:val="20"/>
              </w:rPr>
              <w:t>задание: Изучение</w:t>
            </w:r>
            <w:r w:rsidRPr="00A25235">
              <w:rPr>
                <w:rFonts w:cs="Times New Roman"/>
                <w:sz w:val="20"/>
                <w:szCs w:val="20"/>
              </w:rPr>
              <w:t xml:space="preserve"> информации о режиме</w:t>
            </w:r>
          </w:p>
        </w:tc>
        <w:tc>
          <w:tcPr>
            <w:tcW w:w="7796" w:type="dxa"/>
          </w:tcPr>
          <w:p w14:paraId="0291FE5F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Ознакомить с информацией о действующих режимах. Ознакомить с понятием «гибкий режим». Проверить соблюдение сотрудником регламента деятельности. Познакомить с методикой работы педагога в основных режимных моментах.</w:t>
            </w:r>
          </w:p>
        </w:tc>
        <w:tc>
          <w:tcPr>
            <w:tcW w:w="1701" w:type="dxa"/>
          </w:tcPr>
          <w:p w14:paraId="35D830E5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Наставник/наставляемый</w:t>
            </w:r>
          </w:p>
        </w:tc>
        <w:tc>
          <w:tcPr>
            <w:tcW w:w="1559" w:type="dxa"/>
          </w:tcPr>
          <w:p w14:paraId="41D88561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6373" w:rsidRPr="00A25235" w14:paraId="41BC95B4" w14:textId="77777777" w:rsidTr="00A25235">
        <w:tc>
          <w:tcPr>
            <w:tcW w:w="1629" w:type="dxa"/>
          </w:tcPr>
          <w:p w14:paraId="4C481C0D" w14:textId="73E061D7" w:rsidR="00B26373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Декабрь</w:t>
            </w:r>
          </w:p>
        </w:tc>
        <w:tc>
          <w:tcPr>
            <w:tcW w:w="2509" w:type="dxa"/>
          </w:tcPr>
          <w:p w14:paraId="0568F498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Ознакомить МС с контингентом обучающихся</w:t>
            </w:r>
          </w:p>
        </w:tc>
        <w:tc>
          <w:tcPr>
            <w:tcW w:w="7796" w:type="dxa"/>
          </w:tcPr>
          <w:p w14:paraId="267C24D7" w14:textId="7B6D9F49" w:rsidR="00B26373" w:rsidRPr="00A25235" w:rsidRDefault="00B26373" w:rsidP="00A25235">
            <w:pPr>
              <w:pStyle w:val="a7"/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 xml:space="preserve">Показать правила работы с педагогической диагностикой и составления индивидуальных образовательных маршрутов, </w:t>
            </w:r>
          </w:p>
        </w:tc>
        <w:tc>
          <w:tcPr>
            <w:tcW w:w="1701" w:type="dxa"/>
          </w:tcPr>
          <w:p w14:paraId="039E19BC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Наставник/наставляемый</w:t>
            </w:r>
          </w:p>
        </w:tc>
        <w:tc>
          <w:tcPr>
            <w:tcW w:w="1559" w:type="dxa"/>
          </w:tcPr>
          <w:p w14:paraId="634DFBAA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6373" w:rsidRPr="00A25235" w14:paraId="20864051" w14:textId="77777777" w:rsidTr="00A25235">
        <w:tc>
          <w:tcPr>
            <w:tcW w:w="1629" w:type="dxa"/>
          </w:tcPr>
          <w:p w14:paraId="7AC7F846" w14:textId="281F5A36" w:rsidR="00B26373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2509" w:type="dxa"/>
          </w:tcPr>
          <w:p w14:paraId="648C861F" w14:textId="699E77CA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Психологическое сопровождение образовательного процесса</w:t>
            </w:r>
          </w:p>
        </w:tc>
        <w:tc>
          <w:tcPr>
            <w:tcW w:w="7796" w:type="dxa"/>
          </w:tcPr>
          <w:p w14:paraId="01520237" w14:textId="77777777" w:rsidR="00B26373" w:rsidRPr="00A25235" w:rsidRDefault="00B26373" w:rsidP="00A25235">
            <w:pPr>
              <w:pStyle w:val="a7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235">
              <w:rPr>
                <w:rFonts w:eastAsia="Times New Roman" w:cs="Times New Roman"/>
                <w:sz w:val="20"/>
                <w:szCs w:val="20"/>
                <w:lang w:eastAsia="ru-RU"/>
              </w:rPr>
              <w:t>Оказание комплексной психологической поддержки детям, родителям, педагогам в вопросах возрастного развития, обучения, воспитания и адаптации детей к современным условия и требованиям жизни.</w:t>
            </w:r>
          </w:p>
          <w:p w14:paraId="398E2765" w14:textId="77777777" w:rsidR="00B26373" w:rsidRPr="00A25235" w:rsidRDefault="00B26373" w:rsidP="00A252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Просветительское занятие. </w:t>
            </w:r>
          </w:p>
          <w:p w14:paraId="7E02344A" w14:textId="38B52DAD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eastAsia="Times New Roman" w:cs="Times New Roman"/>
                <w:sz w:val="20"/>
                <w:szCs w:val="20"/>
                <w:lang w:eastAsia="ru-RU"/>
              </w:rPr>
              <w:t>Папка обязательной документации педагога-психолога</w:t>
            </w:r>
            <w:r w:rsidR="00402AD5" w:rsidRPr="00A25235">
              <w:rPr>
                <w:rFonts w:eastAsia="Times New Roman" w:cs="Times New Roman"/>
                <w:sz w:val="20"/>
                <w:szCs w:val="20"/>
                <w:lang w:eastAsia="ru-RU"/>
              </w:rPr>
              <w:t>/учителя-логопеда</w:t>
            </w:r>
            <w:r w:rsidRPr="00A2523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образовательной организации.</w:t>
            </w:r>
          </w:p>
        </w:tc>
        <w:tc>
          <w:tcPr>
            <w:tcW w:w="1701" w:type="dxa"/>
          </w:tcPr>
          <w:p w14:paraId="359D03B4" w14:textId="5AAD3B13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Наставник/наставляемый</w:t>
            </w:r>
          </w:p>
        </w:tc>
        <w:tc>
          <w:tcPr>
            <w:tcW w:w="1559" w:type="dxa"/>
          </w:tcPr>
          <w:p w14:paraId="63A3DDF1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6373" w:rsidRPr="00A25235" w14:paraId="161FD1DC" w14:textId="77777777" w:rsidTr="00A25235">
        <w:tc>
          <w:tcPr>
            <w:tcW w:w="1629" w:type="dxa"/>
          </w:tcPr>
          <w:p w14:paraId="595E2E21" w14:textId="22621138" w:rsidR="00B26373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2509" w:type="dxa"/>
          </w:tcPr>
          <w:p w14:paraId="0D1C8581" w14:textId="19A61FEA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коррекционных занятий психолого-педагогической направленности</w:t>
            </w:r>
            <w:r w:rsidR="00402AD5" w:rsidRPr="00A25235">
              <w:rPr>
                <w:rFonts w:eastAsia="Times New Roman" w:cs="Times New Roman"/>
                <w:sz w:val="20"/>
                <w:szCs w:val="20"/>
                <w:lang w:eastAsia="ru-RU"/>
              </w:rPr>
              <w:t>/коррекционных занятий логопеда</w:t>
            </w:r>
          </w:p>
        </w:tc>
        <w:tc>
          <w:tcPr>
            <w:tcW w:w="7796" w:type="dxa"/>
          </w:tcPr>
          <w:p w14:paraId="33D21ED5" w14:textId="77777777" w:rsidR="00B26373" w:rsidRPr="00A25235" w:rsidRDefault="00B26373" w:rsidP="00A25235">
            <w:pPr>
              <w:spacing w:after="0" w:line="240" w:lineRule="auto"/>
              <w:ind w:left="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Особенности организации и проведения развивающих занятий.</w:t>
            </w:r>
          </w:p>
          <w:p w14:paraId="1EF5AEAB" w14:textId="77777777" w:rsidR="00B26373" w:rsidRPr="00A25235" w:rsidRDefault="00B26373" w:rsidP="00A25235">
            <w:pPr>
              <w:spacing w:after="0" w:line="240" w:lineRule="auto"/>
              <w:ind w:left="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Условия эффективности коррекционного воздействия на занятиях.</w:t>
            </w:r>
          </w:p>
          <w:p w14:paraId="523A8F11" w14:textId="49968391" w:rsidR="00B26373" w:rsidRPr="00A25235" w:rsidRDefault="00B26373" w:rsidP="00A25235">
            <w:pPr>
              <w:spacing w:after="0" w:line="240" w:lineRule="auto"/>
              <w:ind w:left="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Примерная схема проведения коррекционного занятия </w:t>
            </w:r>
            <w:r w:rsidR="00402AD5" w:rsidRPr="00A25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(логопедического/</w:t>
            </w:r>
            <w:r w:rsidRPr="00A25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развитию интеллектуальных способностей</w:t>
            </w:r>
            <w:r w:rsidR="00402AD5" w:rsidRPr="00A25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A25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B8F5AD1" w14:textId="77777777" w:rsidR="00B26373" w:rsidRPr="00A25235" w:rsidRDefault="00B26373" w:rsidP="00A25235">
            <w:pPr>
              <w:spacing w:after="0" w:line="240" w:lineRule="auto"/>
              <w:ind w:left="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Комплексы упражнений по развитию познавательных способностей. </w:t>
            </w:r>
          </w:p>
          <w:p w14:paraId="1A3A4D5A" w14:textId="359BBD06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eastAsia="Times New Roman" w:cs="Times New Roman"/>
                <w:sz w:val="20"/>
                <w:szCs w:val="20"/>
                <w:lang w:eastAsia="ru-RU"/>
              </w:rPr>
              <w:t>5. Примерный конспект одного коррекционного занятия.</w:t>
            </w:r>
          </w:p>
        </w:tc>
        <w:tc>
          <w:tcPr>
            <w:tcW w:w="1701" w:type="dxa"/>
          </w:tcPr>
          <w:p w14:paraId="49B644F8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  <w:tc>
          <w:tcPr>
            <w:tcW w:w="1559" w:type="dxa"/>
          </w:tcPr>
          <w:p w14:paraId="7080BEAC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6373" w:rsidRPr="00A25235" w14:paraId="6F44D017" w14:textId="77777777" w:rsidTr="00A25235">
        <w:tc>
          <w:tcPr>
            <w:tcW w:w="1629" w:type="dxa"/>
          </w:tcPr>
          <w:p w14:paraId="5DC2A4AF" w14:textId="3E476E1A" w:rsidR="00B26373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2509" w:type="dxa"/>
          </w:tcPr>
          <w:p w14:paraId="0F34BD85" w14:textId="620FE3DA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eastAsia="Times New Roman" w:cs="Times New Roman"/>
                <w:sz w:val="20"/>
                <w:szCs w:val="20"/>
                <w:lang w:eastAsia="ru-RU"/>
              </w:rPr>
              <w:t>Диагностическая работа. Проективные методики.</w:t>
            </w:r>
          </w:p>
        </w:tc>
        <w:tc>
          <w:tcPr>
            <w:tcW w:w="7796" w:type="dxa"/>
          </w:tcPr>
          <w:p w14:paraId="75575907" w14:textId="16A4FEF6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eastAsia="Times New Roman" w:cs="Times New Roman"/>
                <w:sz w:val="20"/>
                <w:szCs w:val="20"/>
                <w:lang w:eastAsia="ru-RU"/>
              </w:rPr>
              <w:t>Диагностический инструментарий. Практическое применение. Интерпретация.</w:t>
            </w:r>
          </w:p>
        </w:tc>
        <w:tc>
          <w:tcPr>
            <w:tcW w:w="1701" w:type="dxa"/>
          </w:tcPr>
          <w:p w14:paraId="32FF46D9" w14:textId="730D8AED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  <w:tc>
          <w:tcPr>
            <w:tcW w:w="1559" w:type="dxa"/>
          </w:tcPr>
          <w:p w14:paraId="064DBC7E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6373" w:rsidRPr="00A25235" w14:paraId="73E1FBA4" w14:textId="77777777" w:rsidTr="00A25235">
        <w:tc>
          <w:tcPr>
            <w:tcW w:w="1629" w:type="dxa"/>
          </w:tcPr>
          <w:p w14:paraId="3DEFE38A" w14:textId="77D28055" w:rsidR="00B26373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2509" w:type="dxa"/>
          </w:tcPr>
          <w:p w14:paraId="36F8EF3D" w14:textId="52D5D1E6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eastAsia="Times New Roman" w:cs="Times New Roman"/>
                <w:sz w:val="20"/>
                <w:szCs w:val="20"/>
                <w:lang w:eastAsia="ru-RU"/>
              </w:rPr>
              <w:t>Практическое занятие молодого специалиста</w:t>
            </w:r>
          </w:p>
        </w:tc>
        <w:tc>
          <w:tcPr>
            <w:tcW w:w="7796" w:type="dxa"/>
          </w:tcPr>
          <w:p w14:paraId="06FEC34B" w14:textId="6FE236AC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eastAsia="Times New Roman" w:cs="Times New Roman"/>
                <w:sz w:val="20"/>
                <w:szCs w:val="20"/>
                <w:lang w:eastAsia="ru-RU"/>
              </w:rPr>
              <w:t>Структура занятия, целеполагание, составление плана.</w:t>
            </w:r>
          </w:p>
        </w:tc>
        <w:tc>
          <w:tcPr>
            <w:tcW w:w="1701" w:type="dxa"/>
          </w:tcPr>
          <w:p w14:paraId="7696B656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  <w:tc>
          <w:tcPr>
            <w:tcW w:w="1559" w:type="dxa"/>
          </w:tcPr>
          <w:p w14:paraId="0EDDF3E3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6373" w:rsidRPr="00A25235" w14:paraId="00EE65BA" w14:textId="77777777" w:rsidTr="00A25235">
        <w:tc>
          <w:tcPr>
            <w:tcW w:w="1629" w:type="dxa"/>
          </w:tcPr>
          <w:p w14:paraId="3F7FBAEA" w14:textId="7E218F74" w:rsidR="00B26373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2509" w:type="dxa"/>
          </w:tcPr>
          <w:p w14:paraId="2232720F" w14:textId="545867AF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работы педагога-психолога с детьми «группы риска»</w:t>
            </w:r>
          </w:p>
        </w:tc>
        <w:tc>
          <w:tcPr>
            <w:tcW w:w="7796" w:type="dxa"/>
          </w:tcPr>
          <w:p w14:paraId="5E8E8082" w14:textId="77777777" w:rsidR="00B26373" w:rsidRPr="00A25235" w:rsidRDefault="00B26373" w:rsidP="00A252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диагностических методик по выявлению деприваций у обучающихся.</w:t>
            </w:r>
          </w:p>
          <w:p w14:paraId="044E7521" w14:textId="1BE4F690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eastAsia="Times New Roman" w:cs="Times New Roman"/>
                <w:sz w:val="20"/>
                <w:szCs w:val="20"/>
                <w:lang w:eastAsia="ru-RU"/>
              </w:rPr>
              <w:t>Составление характеристик на обучающихся</w:t>
            </w:r>
          </w:p>
        </w:tc>
        <w:tc>
          <w:tcPr>
            <w:tcW w:w="1701" w:type="dxa"/>
          </w:tcPr>
          <w:p w14:paraId="50F037FF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  <w:tc>
          <w:tcPr>
            <w:tcW w:w="1559" w:type="dxa"/>
          </w:tcPr>
          <w:p w14:paraId="2AA116A4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6373" w:rsidRPr="00A25235" w14:paraId="7B6C58FA" w14:textId="77777777" w:rsidTr="00A25235">
        <w:tc>
          <w:tcPr>
            <w:tcW w:w="1629" w:type="dxa"/>
          </w:tcPr>
          <w:p w14:paraId="54C1435F" w14:textId="6E3FD8EB" w:rsidR="00B26373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2509" w:type="dxa"/>
          </w:tcPr>
          <w:p w14:paraId="15427333" w14:textId="39D3A50A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eastAsia="Times New Roman" w:cs="Times New Roman"/>
                <w:sz w:val="20"/>
                <w:szCs w:val="20"/>
                <w:lang w:eastAsia="ru-RU"/>
              </w:rPr>
              <w:t>Система организации просветительской работы</w:t>
            </w:r>
          </w:p>
        </w:tc>
        <w:tc>
          <w:tcPr>
            <w:tcW w:w="7796" w:type="dxa"/>
          </w:tcPr>
          <w:p w14:paraId="314A28BF" w14:textId="076F495A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eastAsia="Times New Roman" w:cs="Times New Roman"/>
                <w:sz w:val="20"/>
                <w:szCs w:val="20"/>
                <w:lang w:eastAsia="ru-RU"/>
              </w:rPr>
              <w:t>Структура консультирования родителей и педагогов.</w:t>
            </w:r>
          </w:p>
        </w:tc>
        <w:tc>
          <w:tcPr>
            <w:tcW w:w="1701" w:type="dxa"/>
          </w:tcPr>
          <w:p w14:paraId="0509EA3A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  <w:tc>
          <w:tcPr>
            <w:tcW w:w="1559" w:type="dxa"/>
          </w:tcPr>
          <w:p w14:paraId="686B6771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6373" w:rsidRPr="00A25235" w14:paraId="4CC1BD7C" w14:textId="77777777" w:rsidTr="00A25235">
        <w:tc>
          <w:tcPr>
            <w:tcW w:w="1629" w:type="dxa"/>
          </w:tcPr>
          <w:p w14:paraId="069E637D" w14:textId="6497D7B6" w:rsidR="00B26373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2509" w:type="dxa"/>
          </w:tcPr>
          <w:p w14:paraId="055B5ED9" w14:textId="3D63EB70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Консультативная работа. Разработка рекомендаций </w:t>
            </w:r>
            <w:r w:rsidRPr="00A2523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для родителей, педагогов, для педагогов работающих с детьми ОВЗ.</w:t>
            </w:r>
          </w:p>
        </w:tc>
        <w:tc>
          <w:tcPr>
            <w:tcW w:w="7796" w:type="dxa"/>
          </w:tcPr>
          <w:p w14:paraId="1D52534C" w14:textId="3CBFCACA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Изменение способов подачи или модификация учебного плана с цел</w:t>
            </w:r>
            <w:r w:rsidR="00402AD5" w:rsidRPr="00A2523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ью более успешного освоения </w:t>
            </w:r>
            <w:r w:rsidRPr="00A25235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образовательной программы.</w:t>
            </w:r>
          </w:p>
        </w:tc>
        <w:tc>
          <w:tcPr>
            <w:tcW w:w="1701" w:type="dxa"/>
          </w:tcPr>
          <w:p w14:paraId="7A524161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  <w:tc>
          <w:tcPr>
            <w:tcW w:w="1559" w:type="dxa"/>
          </w:tcPr>
          <w:p w14:paraId="40A31DF9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6373" w:rsidRPr="00A25235" w14:paraId="6DADEB1A" w14:textId="77777777" w:rsidTr="00A25235">
        <w:tc>
          <w:tcPr>
            <w:tcW w:w="1629" w:type="dxa"/>
          </w:tcPr>
          <w:p w14:paraId="1E81F3ED" w14:textId="75A39658" w:rsidR="00B26373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509" w:type="dxa"/>
          </w:tcPr>
          <w:p w14:paraId="7A778F81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Подготовка к открытым мероприятиям, педагогическим советам</w:t>
            </w:r>
          </w:p>
        </w:tc>
        <w:tc>
          <w:tcPr>
            <w:tcW w:w="7796" w:type="dxa"/>
          </w:tcPr>
          <w:p w14:paraId="57C941D8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Планирование открытого мероприятия, требования к проведению открытого мероприятия. Анализ эффективности мероприятия. Требования к подачи заявки на проведение открытого мероприятия. Участие в педагогическом совете. Подготовка выступления на педагогическом совете</w:t>
            </w:r>
          </w:p>
        </w:tc>
        <w:tc>
          <w:tcPr>
            <w:tcW w:w="1701" w:type="dxa"/>
          </w:tcPr>
          <w:p w14:paraId="5EEFF095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 / старший воспитатель/методист</w:t>
            </w:r>
          </w:p>
        </w:tc>
        <w:tc>
          <w:tcPr>
            <w:tcW w:w="1559" w:type="dxa"/>
          </w:tcPr>
          <w:p w14:paraId="35ED5A4C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6373" w:rsidRPr="00A25235" w14:paraId="2C0748FB" w14:textId="77777777" w:rsidTr="00A25235">
        <w:tc>
          <w:tcPr>
            <w:tcW w:w="1629" w:type="dxa"/>
          </w:tcPr>
          <w:p w14:paraId="290C214D" w14:textId="71ADB4BD" w:rsidR="00B26373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2509" w:type="dxa"/>
          </w:tcPr>
          <w:p w14:paraId="51665379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Практическое применение навыков публичного выступления (родители)</w:t>
            </w:r>
          </w:p>
        </w:tc>
        <w:tc>
          <w:tcPr>
            <w:tcW w:w="7796" w:type="dxa"/>
          </w:tcPr>
          <w:p w14:paraId="5D9D3441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Подготовка и выступление на родительском собрании</w:t>
            </w:r>
          </w:p>
        </w:tc>
        <w:tc>
          <w:tcPr>
            <w:tcW w:w="1701" w:type="dxa"/>
          </w:tcPr>
          <w:p w14:paraId="72EA7FA5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  <w:tc>
          <w:tcPr>
            <w:tcW w:w="1559" w:type="dxa"/>
          </w:tcPr>
          <w:p w14:paraId="292FDB92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6373" w:rsidRPr="00A25235" w14:paraId="4D7C0D84" w14:textId="77777777" w:rsidTr="00A25235">
        <w:tc>
          <w:tcPr>
            <w:tcW w:w="1629" w:type="dxa"/>
          </w:tcPr>
          <w:p w14:paraId="2E878FF7" w14:textId="677034A7" w:rsidR="00B26373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2509" w:type="dxa"/>
          </w:tcPr>
          <w:p w14:paraId="21AAB4D9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Использование социальных сетей и электронной почты в профессиональной деятельности</w:t>
            </w:r>
          </w:p>
        </w:tc>
        <w:tc>
          <w:tcPr>
            <w:tcW w:w="7796" w:type="dxa"/>
          </w:tcPr>
          <w:p w14:paraId="2CE8B290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Подготовка новости, сообщения о проведенном мероприятии, анонса мероприятия для официального сайта ДОО. Требования информационной безопасности.</w:t>
            </w:r>
          </w:p>
        </w:tc>
        <w:tc>
          <w:tcPr>
            <w:tcW w:w="1701" w:type="dxa"/>
          </w:tcPr>
          <w:p w14:paraId="76170DF5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  <w:tc>
          <w:tcPr>
            <w:tcW w:w="1559" w:type="dxa"/>
          </w:tcPr>
          <w:p w14:paraId="6D7F736D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6373" w:rsidRPr="00A25235" w14:paraId="08FFD56D" w14:textId="77777777" w:rsidTr="00A25235">
        <w:tc>
          <w:tcPr>
            <w:tcW w:w="1629" w:type="dxa"/>
          </w:tcPr>
          <w:p w14:paraId="2B1F509A" w14:textId="45485910" w:rsidR="00B26373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2509" w:type="dxa"/>
          </w:tcPr>
          <w:p w14:paraId="6B640101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Посещение открытых мероприятий и мастер-классов</w:t>
            </w:r>
          </w:p>
        </w:tc>
        <w:tc>
          <w:tcPr>
            <w:tcW w:w="7796" w:type="dxa"/>
          </w:tcPr>
          <w:p w14:paraId="76877421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Знакомство с работой творческих групп района, определение зоны своих профессиональных интересов, планирование работы в творческой группе на будущий учебный год.</w:t>
            </w:r>
          </w:p>
        </w:tc>
        <w:tc>
          <w:tcPr>
            <w:tcW w:w="1701" w:type="dxa"/>
          </w:tcPr>
          <w:p w14:paraId="457EFE10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  <w:tc>
          <w:tcPr>
            <w:tcW w:w="1559" w:type="dxa"/>
          </w:tcPr>
          <w:p w14:paraId="33E59131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26373" w:rsidRPr="00A25235" w14:paraId="29F0B344" w14:textId="77777777" w:rsidTr="00A25235">
        <w:tc>
          <w:tcPr>
            <w:tcW w:w="1629" w:type="dxa"/>
          </w:tcPr>
          <w:p w14:paraId="59AB7B28" w14:textId="253B6B86" w:rsidR="00B26373" w:rsidRPr="00A25235" w:rsidRDefault="000C154F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2509" w:type="dxa"/>
          </w:tcPr>
          <w:p w14:paraId="22A08F17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Самостоятельная работа под руководством наставника</w:t>
            </w:r>
          </w:p>
        </w:tc>
        <w:tc>
          <w:tcPr>
            <w:tcW w:w="7796" w:type="dxa"/>
          </w:tcPr>
          <w:p w14:paraId="049E2BDE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Самостоятельная работа педагога, включающая функционал планирования образовательной деятельности и индивидуализацию образовательного процесса, а также работу с родителями. Еженедельное собеседование (анализ достижений и затруднений). Подготовка портфолио для аттестации.</w:t>
            </w:r>
          </w:p>
        </w:tc>
        <w:tc>
          <w:tcPr>
            <w:tcW w:w="1701" w:type="dxa"/>
          </w:tcPr>
          <w:p w14:paraId="43059434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  <w:tc>
          <w:tcPr>
            <w:tcW w:w="1559" w:type="dxa"/>
          </w:tcPr>
          <w:p w14:paraId="48135D57" w14:textId="77777777" w:rsidR="00B26373" w:rsidRPr="00A25235" w:rsidRDefault="00B26373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3F1D09F8" w14:textId="77777777" w:rsidR="00A25235" w:rsidRPr="00A25235" w:rsidRDefault="00A25235" w:rsidP="00A2523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5DA453C" w14:textId="77777777" w:rsidR="00B26373" w:rsidRPr="00A25235" w:rsidRDefault="00B26373" w:rsidP="00A2523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2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формы и методы индивидуальной работы наставника</w:t>
      </w:r>
    </w:p>
    <w:p w14:paraId="519F03C2" w14:textId="77777777" w:rsidR="00B26373" w:rsidRPr="00A25235" w:rsidRDefault="00B26373" w:rsidP="00A2523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235">
        <w:rPr>
          <w:rFonts w:ascii="Times New Roman" w:eastAsia="Times New Roman" w:hAnsi="Times New Roman" w:cs="Times New Roman"/>
          <w:sz w:val="20"/>
          <w:szCs w:val="20"/>
          <w:lang w:eastAsia="ru-RU"/>
        </w:rPr>
        <w:t>1. Индивидуальные задания и поручения по изучению опыта работы, выработке практических навыков в ходе выполнения трудовых обязанностей, овладению приемами служебной деятельности с целью содействия в профессиональном и интеллектуальном самообразовании молодого специалиста.</w:t>
      </w:r>
    </w:p>
    <w:p w14:paraId="5C601825" w14:textId="77777777" w:rsidR="00B26373" w:rsidRPr="00A25235" w:rsidRDefault="00B26373" w:rsidP="00A2523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235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Контроль за деятельностью молодого специалиста в форме личной проверки выполнения задания, поручения, проверки качества подготавливаемых документов.</w:t>
      </w:r>
    </w:p>
    <w:p w14:paraId="6D8B2824" w14:textId="77777777" w:rsidR="00B26373" w:rsidRPr="00A25235" w:rsidRDefault="00B26373" w:rsidP="00A2523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235">
        <w:rPr>
          <w:rFonts w:ascii="Times New Roman" w:eastAsia="Times New Roman" w:hAnsi="Times New Roman" w:cs="Times New Roman"/>
          <w:sz w:val="20"/>
          <w:szCs w:val="20"/>
          <w:lang w:eastAsia="ru-RU"/>
        </w:rPr>
        <w:t>3. Индивидуальная помощь в изучении нормативных актов и овладении передовыми приемами выполнения трудовых обязанностей, в исправлении ошибок, устранении недостатков, а также в решении вопросов трудовой деятельности.</w:t>
      </w:r>
    </w:p>
    <w:p w14:paraId="5D1081A2" w14:textId="1077A9A0" w:rsidR="00B26373" w:rsidRPr="00A25235" w:rsidRDefault="00B26373" w:rsidP="00A25235">
      <w:pPr>
        <w:shd w:val="clear" w:color="auto" w:fill="FFFFFF"/>
        <w:spacing w:after="0" w:line="240" w:lineRule="auto"/>
        <w:ind w:firstLine="720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A25235">
        <w:rPr>
          <w:rFonts w:ascii="Times New Roman" w:eastAsia="Times New Roman" w:hAnsi="Times New Roman" w:cs="Times New Roman"/>
          <w:sz w:val="20"/>
          <w:szCs w:val="20"/>
          <w:lang w:eastAsia="ru-RU"/>
        </w:rPr>
        <w:t>4. Личный пример наставника. Личный пример должен проявляться в безупречном выполнении наставником трудовых обязанностей, требований нормативных актов, высокой дисциплинированности и требовательности к себе, постоянном повышении своего профессионального уровня, строгом соблюдении Правил вн</w:t>
      </w:r>
      <w:r w:rsidR="000C154F" w:rsidRPr="00A25235">
        <w:rPr>
          <w:rFonts w:ascii="Times New Roman" w:eastAsia="Times New Roman" w:hAnsi="Times New Roman" w:cs="Times New Roman"/>
          <w:sz w:val="20"/>
          <w:szCs w:val="20"/>
          <w:lang w:eastAsia="ru-RU"/>
        </w:rPr>
        <w:t>утреннего трудового распорядка.</w:t>
      </w:r>
    </w:p>
    <w:p w14:paraId="28456AA4" w14:textId="77777777" w:rsidR="00952308" w:rsidRPr="00A25235" w:rsidRDefault="00952308" w:rsidP="00A25235">
      <w:pPr>
        <w:pStyle w:val="a1"/>
        <w:spacing w:after="0" w:line="240" w:lineRule="auto"/>
        <w:contextualSpacing/>
        <w:jc w:val="right"/>
        <w:rPr>
          <w:rStyle w:val="a5"/>
          <w:rFonts w:ascii="Times New Roman" w:hAnsi="Times New Roman"/>
          <w:b w:val="0"/>
          <w:sz w:val="20"/>
          <w:szCs w:val="20"/>
        </w:rPr>
      </w:pPr>
    </w:p>
    <w:p w14:paraId="02003EC8" w14:textId="77777777" w:rsidR="00952308" w:rsidRPr="00A25235" w:rsidRDefault="00952308" w:rsidP="00A25235">
      <w:pPr>
        <w:pStyle w:val="a1"/>
        <w:spacing w:after="0" w:line="240" w:lineRule="auto"/>
        <w:contextualSpacing/>
        <w:jc w:val="right"/>
        <w:rPr>
          <w:rStyle w:val="a5"/>
          <w:rFonts w:ascii="Times New Roman" w:hAnsi="Times New Roman"/>
          <w:b w:val="0"/>
          <w:sz w:val="20"/>
          <w:szCs w:val="20"/>
        </w:rPr>
      </w:pPr>
    </w:p>
    <w:p w14:paraId="08A0D59E" w14:textId="371C15AD" w:rsidR="00264B25" w:rsidRPr="00A25235" w:rsidRDefault="00264B25" w:rsidP="00A25235">
      <w:pPr>
        <w:pStyle w:val="a1"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25235">
        <w:rPr>
          <w:rStyle w:val="a5"/>
          <w:rFonts w:ascii="Times New Roman" w:hAnsi="Times New Roman"/>
          <w:b w:val="0"/>
          <w:sz w:val="20"/>
          <w:szCs w:val="20"/>
        </w:rPr>
        <w:t>Приложение №</w:t>
      </w:r>
      <w:r w:rsidR="002D6B41" w:rsidRPr="00A25235">
        <w:rPr>
          <w:rStyle w:val="a5"/>
          <w:rFonts w:ascii="Times New Roman" w:hAnsi="Times New Roman"/>
          <w:b w:val="0"/>
          <w:sz w:val="20"/>
          <w:szCs w:val="20"/>
        </w:rPr>
        <w:t>3</w:t>
      </w:r>
    </w:p>
    <w:p w14:paraId="7FA735B5" w14:textId="7E3A692A" w:rsidR="00856268" w:rsidRPr="00A25235" w:rsidRDefault="00C555B0" w:rsidP="00A25235">
      <w:pPr>
        <w:pStyle w:val="21"/>
        <w:spacing w:beforeAutospacing="0" w:after="0" w:afterAutospacing="0"/>
        <w:rPr>
          <w:color w:val="111111"/>
          <w:sz w:val="20"/>
          <w:szCs w:val="20"/>
        </w:rPr>
      </w:pPr>
      <w:r w:rsidRPr="00A25235">
        <w:rPr>
          <w:b w:val="0"/>
          <w:color w:val="111111"/>
          <w:sz w:val="20"/>
          <w:szCs w:val="20"/>
        </w:rPr>
        <w:t xml:space="preserve">                                                                                                 </w:t>
      </w:r>
      <w:r w:rsidR="00856268" w:rsidRPr="00A25235">
        <w:rPr>
          <w:color w:val="111111"/>
          <w:sz w:val="20"/>
          <w:szCs w:val="20"/>
        </w:rPr>
        <w:t>План профессиональной адаптации нового педагога.</w:t>
      </w:r>
    </w:p>
    <w:p w14:paraId="4CC450C5" w14:textId="517A869D" w:rsidR="00856268" w:rsidRPr="00A25235" w:rsidRDefault="00856268" w:rsidP="00A25235">
      <w:pPr>
        <w:pStyle w:val="a1"/>
        <w:spacing w:after="0" w:line="240" w:lineRule="auto"/>
        <w:rPr>
          <w:rFonts w:ascii="Times New Roman" w:hAnsi="Times New Roman"/>
          <w:sz w:val="20"/>
          <w:szCs w:val="20"/>
        </w:rPr>
      </w:pPr>
      <w:r w:rsidRPr="00A25235">
        <w:rPr>
          <w:rFonts w:ascii="Times New Roman" w:hAnsi="Times New Roman"/>
          <w:sz w:val="20"/>
          <w:szCs w:val="20"/>
        </w:rPr>
        <w:t>Ф.И.О. _________________________</w:t>
      </w:r>
      <w:r w:rsidRPr="00A25235">
        <w:rPr>
          <w:rFonts w:ascii="Times New Roman" w:hAnsi="Times New Roman"/>
          <w:sz w:val="20"/>
          <w:szCs w:val="20"/>
        </w:rPr>
        <w:br/>
      </w:r>
      <w:proofErr w:type="gramStart"/>
      <w:r w:rsidRPr="00A25235">
        <w:rPr>
          <w:rFonts w:ascii="Times New Roman" w:hAnsi="Times New Roman"/>
          <w:sz w:val="20"/>
          <w:szCs w:val="20"/>
        </w:rPr>
        <w:t>Наставник:_</w:t>
      </w:r>
      <w:proofErr w:type="gramEnd"/>
      <w:r w:rsidRPr="00A25235">
        <w:rPr>
          <w:rFonts w:ascii="Times New Roman" w:hAnsi="Times New Roman"/>
          <w:sz w:val="20"/>
          <w:szCs w:val="20"/>
        </w:rPr>
        <w:t>______________________</w:t>
      </w:r>
      <w:r w:rsidRPr="00A25235">
        <w:rPr>
          <w:rFonts w:ascii="Times New Roman" w:hAnsi="Times New Roman"/>
          <w:sz w:val="20"/>
          <w:szCs w:val="20"/>
        </w:rPr>
        <w:br/>
        <w:t>План обучения _________________________</w:t>
      </w:r>
    </w:p>
    <w:tbl>
      <w:tblPr>
        <w:tblStyle w:val="1"/>
        <w:tblW w:w="14737" w:type="dxa"/>
        <w:tblLook w:val="04A0" w:firstRow="1" w:lastRow="0" w:firstColumn="1" w:lastColumn="0" w:noHBand="0" w:noVBand="1"/>
      </w:tblPr>
      <w:tblGrid>
        <w:gridCol w:w="1535"/>
        <w:gridCol w:w="5751"/>
        <w:gridCol w:w="3595"/>
        <w:gridCol w:w="3856"/>
      </w:tblGrid>
      <w:tr w:rsidR="00856268" w:rsidRPr="00A25235" w14:paraId="323C0766" w14:textId="77777777" w:rsidTr="00856268">
        <w:trPr>
          <w:trHeight w:val="188"/>
        </w:trPr>
        <w:tc>
          <w:tcPr>
            <w:tcW w:w="1535" w:type="dxa"/>
          </w:tcPr>
          <w:p w14:paraId="225B84B0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5751" w:type="dxa"/>
          </w:tcPr>
          <w:p w14:paraId="2BFE15BA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Планируемое мероприятие</w:t>
            </w:r>
          </w:p>
        </w:tc>
        <w:tc>
          <w:tcPr>
            <w:tcW w:w="3595" w:type="dxa"/>
          </w:tcPr>
          <w:p w14:paraId="4D94467A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Фактический результат</w:t>
            </w:r>
          </w:p>
        </w:tc>
        <w:tc>
          <w:tcPr>
            <w:tcW w:w="3856" w:type="dxa"/>
          </w:tcPr>
          <w:p w14:paraId="4C60A237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Ответственный</w:t>
            </w:r>
          </w:p>
        </w:tc>
      </w:tr>
      <w:tr w:rsidR="00856268" w:rsidRPr="00A25235" w14:paraId="0638517A" w14:textId="77777777" w:rsidTr="00856268">
        <w:trPr>
          <w:trHeight w:val="325"/>
        </w:trPr>
        <w:tc>
          <w:tcPr>
            <w:tcW w:w="1535" w:type="dxa"/>
            <w:vMerge w:val="restart"/>
          </w:tcPr>
          <w:p w14:paraId="43F4B1B7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1 неделя</w:t>
            </w:r>
          </w:p>
        </w:tc>
        <w:tc>
          <w:tcPr>
            <w:tcW w:w="5751" w:type="dxa"/>
          </w:tcPr>
          <w:p w14:paraId="1D529545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1. Ознакомительная экскурсия по образовательной организации</w:t>
            </w:r>
          </w:p>
        </w:tc>
        <w:tc>
          <w:tcPr>
            <w:tcW w:w="3595" w:type="dxa"/>
          </w:tcPr>
          <w:p w14:paraId="04353F1A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14:paraId="09C2836B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Старший воспитатель</w:t>
            </w:r>
          </w:p>
        </w:tc>
      </w:tr>
      <w:tr w:rsidR="00856268" w:rsidRPr="00A25235" w14:paraId="2A3AD19D" w14:textId="77777777" w:rsidTr="00856268">
        <w:trPr>
          <w:trHeight w:val="188"/>
        </w:trPr>
        <w:tc>
          <w:tcPr>
            <w:tcW w:w="1535" w:type="dxa"/>
            <w:vMerge/>
          </w:tcPr>
          <w:p w14:paraId="399A723D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751D5B7C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2. Базовое обучение «Школа нового сотрудника»</w:t>
            </w:r>
          </w:p>
        </w:tc>
        <w:tc>
          <w:tcPr>
            <w:tcW w:w="3595" w:type="dxa"/>
          </w:tcPr>
          <w:p w14:paraId="024B8F46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14:paraId="27C42136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Старший воспитатель</w:t>
            </w:r>
          </w:p>
        </w:tc>
      </w:tr>
    </w:tbl>
    <w:p w14:paraId="2D8838F8" w14:textId="77777777" w:rsidR="00856268" w:rsidRPr="00A25235" w:rsidRDefault="00856268" w:rsidP="00A25235">
      <w:pPr>
        <w:pStyle w:val="a1"/>
        <w:spacing w:after="0" w:line="240" w:lineRule="auto"/>
        <w:rPr>
          <w:rFonts w:ascii="Times New Roman" w:hAnsi="Times New Roman"/>
          <w:sz w:val="20"/>
          <w:szCs w:val="20"/>
        </w:rPr>
      </w:pPr>
      <w:r w:rsidRPr="00A25235">
        <w:rPr>
          <w:rFonts w:ascii="Times New Roman" w:hAnsi="Times New Roman"/>
          <w:sz w:val="20"/>
          <w:szCs w:val="20"/>
        </w:rPr>
        <w:t> </w:t>
      </w:r>
      <w:r w:rsidRPr="00A25235">
        <w:rPr>
          <w:rFonts w:ascii="Times New Roman" w:hAnsi="Times New Roman"/>
          <w:b/>
          <w:color w:val="111111"/>
          <w:sz w:val="20"/>
          <w:szCs w:val="20"/>
        </w:rPr>
        <w:t>План введения в должность</w:t>
      </w:r>
    </w:p>
    <w:tbl>
      <w:tblPr>
        <w:tblStyle w:val="1"/>
        <w:tblW w:w="14737" w:type="dxa"/>
        <w:tblLook w:val="04A0" w:firstRow="1" w:lastRow="0" w:firstColumn="1" w:lastColumn="0" w:noHBand="0" w:noVBand="1"/>
      </w:tblPr>
      <w:tblGrid>
        <w:gridCol w:w="1505"/>
        <w:gridCol w:w="7704"/>
        <w:gridCol w:w="2126"/>
        <w:gridCol w:w="3402"/>
      </w:tblGrid>
      <w:tr w:rsidR="00856268" w:rsidRPr="00A25235" w14:paraId="0489B97D" w14:textId="77777777" w:rsidTr="00856268">
        <w:trPr>
          <w:trHeight w:val="525"/>
        </w:trPr>
        <w:tc>
          <w:tcPr>
            <w:tcW w:w="1505" w:type="dxa"/>
          </w:tcPr>
          <w:p w14:paraId="5DFE6021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7704" w:type="dxa"/>
          </w:tcPr>
          <w:p w14:paraId="02BAAA42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2126" w:type="dxa"/>
          </w:tcPr>
          <w:p w14:paraId="4E225867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Фактический результат</w:t>
            </w:r>
          </w:p>
        </w:tc>
        <w:tc>
          <w:tcPr>
            <w:tcW w:w="3402" w:type="dxa"/>
          </w:tcPr>
          <w:p w14:paraId="16A64AA1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Ответственный</w:t>
            </w:r>
          </w:p>
        </w:tc>
      </w:tr>
      <w:tr w:rsidR="00856268" w:rsidRPr="00A25235" w14:paraId="7740C4A0" w14:textId="77777777" w:rsidTr="00856268">
        <w:trPr>
          <w:trHeight w:val="2295"/>
        </w:trPr>
        <w:tc>
          <w:tcPr>
            <w:tcW w:w="1505" w:type="dxa"/>
          </w:tcPr>
          <w:p w14:paraId="329DB053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1 неделя</w:t>
            </w:r>
          </w:p>
        </w:tc>
        <w:tc>
          <w:tcPr>
            <w:tcW w:w="7704" w:type="dxa"/>
          </w:tcPr>
          <w:p w14:paraId="668237AB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 xml:space="preserve">1. Знакомство сотрудника </w:t>
            </w:r>
            <w:proofErr w:type="gramStart"/>
            <w:r w:rsidRPr="00A25235">
              <w:rPr>
                <w:rFonts w:cs="Times New Roman"/>
                <w:sz w:val="20"/>
                <w:szCs w:val="20"/>
              </w:rPr>
              <w:t>с  группой</w:t>
            </w:r>
            <w:proofErr w:type="gramEnd"/>
            <w:r w:rsidRPr="00A25235">
              <w:rPr>
                <w:rFonts w:cs="Times New Roman"/>
                <w:sz w:val="20"/>
                <w:szCs w:val="20"/>
              </w:rPr>
              <w:t>:</w:t>
            </w:r>
          </w:p>
          <w:p w14:paraId="2C9E7AF5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- характеристика группы (сотрудники, режим, особенности контингента обучающихся</w:t>
            </w:r>
            <w:proofErr w:type="gramStart"/>
            <w:r w:rsidRPr="00A25235">
              <w:rPr>
                <w:rFonts w:cs="Times New Roman"/>
                <w:sz w:val="20"/>
                <w:szCs w:val="20"/>
              </w:rPr>
              <w:t>);</w:t>
            </w:r>
            <w:r w:rsidRPr="00A25235">
              <w:rPr>
                <w:rFonts w:cs="Times New Roman"/>
                <w:sz w:val="20"/>
                <w:szCs w:val="20"/>
              </w:rPr>
              <w:br/>
              <w:t>—</w:t>
            </w:r>
            <w:proofErr w:type="gramEnd"/>
            <w:r w:rsidRPr="00A25235">
              <w:rPr>
                <w:rFonts w:cs="Times New Roman"/>
                <w:sz w:val="20"/>
                <w:szCs w:val="20"/>
              </w:rPr>
              <w:t xml:space="preserve"> функции и задачи сотрудника;</w:t>
            </w:r>
            <w:r w:rsidRPr="00A25235">
              <w:rPr>
                <w:rFonts w:cs="Times New Roman"/>
                <w:sz w:val="20"/>
                <w:szCs w:val="20"/>
              </w:rPr>
              <w:br/>
              <w:t>— должностные обязанности (по инструкции);</w:t>
            </w:r>
            <w:r w:rsidRPr="00A25235">
              <w:rPr>
                <w:rFonts w:cs="Times New Roman"/>
                <w:sz w:val="20"/>
                <w:szCs w:val="20"/>
              </w:rPr>
              <w:br/>
              <w:t>— функции других сотрудников в группе;</w:t>
            </w:r>
            <w:r w:rsidRPr="00A25235">
              <w:rPr>
                <w:rFonts w:cs="Times New Roman"/>
                <w:sz w:val="20"/>
                <w:szCs w:val="20"/>
              </w:rPr>
              <w:br/>
              <w:t>— правила внутреннего трудового распорядка;</w:t>
            </w:r>
            <w:r w:rsidRPr="00A25235">
              <w:rPr>
                <w:rFonts w:cs="Times New Roman"/>
                <w:sz w:val="20"/>
                <w:szCs w:val="20"/>
              </w:rPr>
              <w:br/>
              <w:t>— правила техники безопасности;</w:t>
            </w:r>
            <w:r w:rsidRPr="00A25235">
              <w:rPr>
                <w:rFonts w:cs="Times New Roman"/>
                <w:sz w:val="20"/>
                <w:szCs w:val="20"/>
              </w:rPr>
              <w:br/>
              <w:t>— порядок и критерии прохождения испытательного срока.</w:t>
            </w:r>
          </w:p>
        </w:tc>
        <w:tc>
          <w:tcPr>
            <w:tcW w:w="2126" w:type="dxa"/>
          </w:tcPr>
          <w:p w14:paraId="56DFC8B1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2231746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Заведующий</w:t>
            </w:r>
          </w:p>
        </w:tc>
      </w:tr>
      <w:tr w:rsidR="00856268" w:rsidRPr="00A25235" w14:paraId="443C032A" w14:textId="77777777" w:rsidTr="00856268">
        <w:trPr>
          <w:trHeight w:val="281"/>
        </w:trPr>
        <w:tc>
          <w:tcPr>
            <w:tcW w:w="1505" w:type="dxa"/>
          </w:tcPr>
          <w:p w14:paraId="0AC4130F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1 день</w:t>
            </w:r>
          </w:p>
        </w:tc>
        <w:tc>
          <w:tcPr>
            <w:tcW w:w="7704" w:type="dxa"/>
          </w:tcPr>
          <w:p w14:paraId="1F1BCD57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Закрепление наставника за новым сотрудником</w:t>
            </w:r>
          </w:p>
        </w:tc>
        <w:tc>
          <w:tcPr>
            <w:tcW w:w="2126" w:type="dxa"/>
          </w:tcPr>
          <w:p w14:paraId="08A14080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D342353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Руководитель</w:t>
            </w:r>
          </w:p>
        </w:tc>
      </w:tr>
    </w:tbl>
    <w:p w14:paraId="4D523E32" w14:textId="77777777" w:rsidR="00856268" w:rsidRPr="00A25235" w:rsidRDefault="00856268" w:rsidP="00A25235">
      <w:pPr>
        <w:pStyle w:val="31"/>
        <w:spacing w:before="0" w:after="0" w:line="240" w:lineRule="auto"/>
        <w:rPr>
          <w:rFonts w:ascii="Times New Roman" w:hAnsi="Times New Roman" w:cs="Times New Roman"/>
          <w:color w:val="111111"/>
          <w:sz w:val="20"/>
          <w:szCs w:val="20"/>
        </w:rPr>
      </w:pPr>
      <w:r w:rsidRPr="00A25235">
        <w:rPr>
          <w:rFonts w:ascii="Times New Roman" w:hAnsi="Times New Roman" w:cs="Times New Roman"/>
          <w:color w:val="111111"/>
          <w:sz w:val="20"/>
          <w:szCs w:val="20"/>
        </w:rPr>
        <w:t>План профессиональной адаптации</w:t>
      </w:r>
    </w:p>
    <w:tbl>
      <w:tblPr>
        <w:tblStyle w:val="1"/>
        <w:tblW w:w="14737" w:type="dxa"/>
        <w:tblLayout w:type="fixed"/>
        <w:tblLook w:val="04A0" w:firstRow="1" w:lastRow="0" w:firstColumn="1" w:lastColumn="0" w:noHBand="0" w:noVBand="1"/>
      </w:tblPr>
      <w:tblGrid>
        <w:gridCol w:w="1598"/>
        <w:gridCol w:w="2225"/>
        <w:gridCol w:w="8505"/>
        <w:gridCol w:w="2409"/>
      </w:tblGrid>
      <w:tr w:rsidR="00856268" w:rsidRPr="00A25235" w14:paraId="73CD4587" w14:textId="77777777" w:rsidTr="00856268">
        <w:trPr>
          <w:trHeight w:val="457"/>
        </w:trPr>
        <w:tc>
          <w:tcPr>
            <w:tcW w:w="1598" w:type="dxa"/>
          </w:tcPr>
          <w:p w14:paraId="6728D921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Период стажировки</w:t>
            </w:r>
          </w:p>
        </w:tc>
        <w:tc>
          <w:tcPr>
            <w:tcW w:w="2225" w:type="dxa"/>
          </w:tcPr>
          <w:p w14:paraId="251EC671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Место прохождения стажировки</w:t>
            </w:r>
          </w:p>
        </w:tc>
        <w:tc>
          <w:tcPr>
            <w:tcW w:w="8505" w:type="dxa"/>
          </w:tcPr>
          <w:p w14:paraId="28AFB5C5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Обсуждаемые темы на данном уровне</w:t>
            </w:r>
          </w:p>
        </w:tc>
        <w:tc>
          <w:tcPr>
            <w:tcW w:w="2409" w:type="dxa"/>
          </w:tcPr>
          <w:p w14:paraId="77DCFC70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Ответственный</w:t>
            </w:r>
          </w:p>
        </w:tc>
      </w:tr>
      <w:tr w:rsidR="00856268" w:rsidRPr="00A25235" w14:paraId="221D1008" w14:textId="77777777" w:rsidTr="00856268">
        <w:trPr>
          <w:trHeight w:val="1174"/>
        </w:trPr>
        <w:tc>
          <w:tcPr>
            <w:tcW w:w="1598" w:type="dxa"/>
          </w:tcPr>
          <w:p w14:paraId="24F13B2A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1 неделя</w:t>
            </w:r>
          </w:p>
        </w:tc>
        <w:tc>
          <w:tcPr>
            <w:tcW w:w="2225" w:type="dxa"/>
          </w:tcPr>
          <w:p w14:paraId="55777C1E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8505" w:type="dxa"/>
          </w:tcPr>
          <w:p w14:paraId="63E17E23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1. Изучение стандартов качества работы педагога</w:t>
            </w:r>
            <w:r w:rsidRPr="00A25235">
              <w:rPr>
                <w:rFonts w:cs="Times New Roman"/>
                <w:sz w:val="20"/>
                <w:szCs w:val="20"/>
              </w:rPr>
              <w:br/>
              <w:t>2. Изучение регламентирующих законодательных документов.</w:t>
            </w:r>
            <w:r w:rsidRPr="00A25235">
              <w:rPr>
                <w:rFonts w:cs="Times New Roman"/>
                <w:sz w:val="20"/>
                <w:szCs w:val="20"/>
              </w:rPr>
              <w:br/>
              <w:t>3. Изучение правил работы с техническими средствами обучения</w:t>
            </w:r>
          </w:p>
          <w:p w14:paraId="5CB0EC7D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4. Практическая работа с обучающимися под руководством старшего воспитателя.</w:t>
            </w:r>
          </w:p>
        </w:tc>
        <w:tc>
          <w:tcPr>
            <w:tcW w:w="2409" w:type="dxa"/>
          </w:tcPr>
          <w:p w14:paraId="0A6D6735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Старший воспитатель</w:t>
            </w:r>
          </w:p>
        </w:tc>
      </w:tr>
      <w:tr w:rsidR="00856268" w:rsidRPr="00A25235" w14:paraId="39EE61FF" w14:textId="77777777" w:rsidTr="00856268">
        <w:trPr>
          <w:trHeight w:val="701"/>
        </w:trPr>
        <w:tc>
          <w:tcPr>
            <w:tcW w:w="1598" w:type="dxa"/>
          </w:tcPr>
          <w:p w14:paraId="4FFCCA16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2-5 неделя</w:t>
            </w:r>
          </w:p>
        </w:tc>
        <w:tc>
          <w:tcPr>
            <w:tcW w:w="2225" w:type="dxa"/>
          </w:tcPr>
          <w:p w14:paraId="2FE19D43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8505" w:type="dxa"/>
          </w:tcPr>
          <w:p w14:paraId="7D5AE30F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5. Изучение образовательной программы (рабочей программы группы)</w:t>
            </w:r>
            <w:r w:rsidRPr="00A25235">
              <w:rPr>
                <w:rFonts w:cs="Times New Roman"/>
                <w:sz w:val="20"/>
                <w:szCs w:val="20"/>
              </w:rPr>
              <w:br/>
              <w:t>6. Изучение требований к оформлению группы/кабинета.</w:t>
            </w:r>
          </w:p>
          <w:p w14:paraId="22C5C0D8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7. Практическое изучение навыков работы</w:t>
            </w:r>
          </w:p>
        </w:tc>
        <w:tc>
          <w:tcPr>
            <w:tcW w:w="2409" w:type="dxa"/>
          </w:tcPr>
          <w:p w14:paraId="1783E4D4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Старший воспитатель/Наставник</w:t>
            </w:r>
          </w:p>
        </w:tc>
      </w:tr>
      <w:tr w:rsidR="00856268" w:rsidRPr="00A25235" w14:paraId="13F84CE2" w14:textId="77777777" w:rsidTr="00856268">
        <w:trPr>
          <w:trHeight w:val="686"/>
        </w:trPr>
        <w:tc>
          <w:tcPr>
            <w:tcW w:w="1598" w:type="dxa"/>
          </w:tcPr>
          <w:p w14:paraId="09324A55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6-8 неделя</w:t>
            </w:r>
          </w:p>
        </w:tc>
        <w:tc>
          <w:tcPr>
            <w:tcW w:w="2225" w:type="dxa"/>
          </w:tcPr>
          <w:p w14:paraId="695A586C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8505" w:type="dxa"/>
          </w:tcPr>
          <w:p w14:paraId="49FF1441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8. Практическая работа с техническими средствами обучения.</w:t>
            </w:r>
            <w:r w:rsidRPr="00A25235">
              <w:rPr>
                <w:rFonts w:cs="Times New Roman"/>
                <w:sz w:val="20"/>
                <w:szCs w:val="20"/>
              </w:rPr>
              <w:br/>
              <w:t>9. Изучение и заполнение отчетной документации</w:t>
            </w:r>
          </w:p>
          <w:p w14:paraId="59B8E677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10. Изучение и выполнение работы по планированию деятельности.</w:t>
            </w:r>
          </w:p>
        </w:tc>
        <w:tc>
          <w:tcPr>
            <w:tcW w:w="2409" w:type="dxa"/>
          </w:tcPr>
          <w:p w14:paraId="256E4FCE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</w:tr>
      <w:tr w:rsidR="00856268" w:rsidRPr="00A25235" w14:paraId="29D3459F" w14:textId="77777777" w:rsidTr="00856268">
        <w:trPr>
          <w:trHeight w:val="716"/>
        </w:trPr>
        <w:tc>
          <w:tcPr>
            <w:tcW w:w="1598" w:type="dxa"/>
          </w:tcPr>
          <w:p w14:paraId="37AA32AC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9-12 неделя</w:t>
            </w:r>
          </w:p>
        </w:tc>
        <w:tc>
          <w:tcPr>
            <w:tcW w:w="2225" w:type="dxa"/>
          </w:tcPr>
          <w:p w14:paraId="1766CFA5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8505" w:type="dxa"/>
          </w:tcPr>
          <w:p w14:paraId="5E38BAA4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11. Практическая работа с родителями (законными представителями)</w:t>
            </w:r>
            <w:r w:rsidRPr="00A25235">
              <w:rPr>
                <w:rFonts w:cs="Times New Roman"/>
                <w:sz w:val="20"/>
                <w:szCs w:val="20"/>
              </w:rPr>
              <w:br/>
              <w:t>12. Самостоятельная работа, согласно функциональным обязанностям, под контролем наставника</w:t>
            </w:r>
          </w:p>
        </w:tc>
        <w:tc>
          <w:tcPr>
            <w:tcW w:w="2409" w:type="dxa"/>
          </w:tcPr>
          <w:p w14:paraId="415D0D47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</w:tr>
    </w:tbl>
    <w:p w14:paraId="29229CA9" w14:textId="77777777" w:rsidR="00856268" w:rsidRPr="00A25235" w:rsidRDefault="00856268" w:rsidP="00A25235">
      <w:pPr>
        <w:pStyle w:val="31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A25235">
        <w:rPr>
          <w:rFonts w:ascii="Times New Roman" w:hAnsi="Times New Roman" w:cs="Times New Roman"/>
          <w:color w:val="111111"/>
          <w:sz w:val="20"/>
          <w:szCs w:val="20"/>
        </w:rPr>
        <w:t>Контроль за выполнением плана</w:t>
      </w:r>
    </w:p>
    <w:tbl>
      <w:tblPr>
        <w:tblStyle w:val="1"/>
        <w:tblW w:w="14737" w:type="dxa"/>
        <w:tblLook w:val="04A0" w:firstRow="1" w:lastRow="0" w:firstColumn="1" w:lastColumn="0" w:noHBand="0" w:noVBand="1"/>
      </w:tblPr>
      <w:tblGrid>
        <w:gridCol w:w="1696"/>
        <w:gridCol w:w="7758"/>
        <w:gridCol w:w="2023"/>
        <w:gridCol w:w="3260"/>
      </w:tblGrid>
      <w:tr w:rsidR="00856268" w:rsidRPr="00A25235" w14:paraId="00371CF6" w14:textId="77777777" w:rsidTr="00856268">
        <w:trPr>
          <w:trHeight w:val="499"/>
        </w:trPr>
        <w:tc>
          <w:tcPr>
            <w:tcW w:w="1696" w:type="dxa"/>
          </w:tcPr>
          <w:p w14:paraId="2FE0C634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7758" w:type="dxa"/>
          </w:tcPr>
          <w:p w14:paraId="5D208551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Целевая задача</w:t>
            </w:r>
          </w:p>
        </w:tc>
        <w:tc>
          <w:tcPr>
            <w:tcW w:w="2023" w:type="dxa"/>
          </w:tcPr>
          <w:p w14:paraId="43A758C1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Фактический результат</w:t>
            </w:r>
          </w:p>
        </w:tc>
        <w:tc>
          <w:tcPr>
            <w:tcW w:w="3260" w:type="dxa"/>
          </w:tcPr>
          <w:p w14:paraId="0604C646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Ответственный за проведение</w:t>
            </w:r>
          </w:p>
        </w:tc>
      </w:tr>
      <w:tr w:rsidR="00856268" w:rsidRPr="00A25235" w14:paraId="4F32914D" w14:textId="77777777" w:rsidTr="00856268">
        <w:trPr>
          <w:trHeight w:val="499"/>
        </w:trPr>
        <w:tc>
          <w:tcPr>
            <w:tcW w:w="1696" w:type="dxa"/>
          </w:tcPr>
          <w:p w14:paraId="5D5EBF50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4 неделя</w:t>
            </w:r>
          </w:p>
        </w:tc>
        <w:tc>
          <w:tcPr>
            <w:tcW w:w="7758" w:type="dxa"/>
          </w:tcPr>
          <w:p w14:paraId="16DE57E1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1. Оценка теоретических знаний сотрудника (собеседование)</w:t>
            </w:r>
          </w:p>
        </w:tc>
        <w:tc>
          <w:tcPr>
            <w:tcW w:w="2023" w:type="dxa"/>
          </w:tcPr>
          <w:p w14:paraId="6ADDFF3E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195E9AE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Старший воспитатель</w:t>
            </w:r>
          </w:p>
        </w:tc>
      </w:tr>
      <w:tr w:rsidR="00856268" w:rsidRPr="00A25235" w14:paraId="104619FB" w14:textId="77777777" w:rsidTr="00856268">
        <w:trPr>
          <w:trHeight w:val="499"/>
        </w:trPr>
        <w:tc>
          <w:tcPr>
            <w:tcW w:w="1696" w:type="dxa"/>
          </w:tcPr>
          <w:p w14:paraId="61FD0FB0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8 неделя</w:t>
            </w:r>
          </w:p>
        </w:tc>
        <w:tc>
          <w:tcPr>
            <w:tcW w:w="7758" w:type="dxa"/>
          </w:tcPr>
          <w:p w14:paraId="444FAF2D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2. Оценка практических навыков сотрудника (решение педагогических кейсов, тест на знание основных нормативных документов)</w:t>
            </w:r>
          </w:p>
        </w:tc>
        <w:tc>
          <w:tcPr>
            <w:tcW w:w="2023" w:type="dxa"/>
          </w:tcPr>
          <w:p w14:paraId="40001BD4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F385C9F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Заведующий</w:t>
            </w:r>
          </w:p>
        </w:tc>
      </w:tr>
      <w:tr w:rsidR="00856268" w:rsidRPr="00A25235" w14:paraId="3046E2E4" w14:textId="77777777" w:rsidTr="00856268">
        <w:trPr>
          <w:trHeight w:val="484"/>
        </w:trPr>
        <w:tc>
          <w:tcPr>
            <w:tcW w:w="1696" w:type="dxa"/>
          </w:tcPr>
          <w:p w14:paraId="6C5F59F8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12 неделя</w:t>
            </w:r>
          </w:p>
        </w:tc>
        <w:tc>
          <w:tcPr>
            <w:tcW w:w="7758" w:type="dxa"/>
          </w:tcPr>
          <w:p w14:paraId="210B6A3E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 xml:space="preserve">3. Комплексная оценка, согласно </w:t>
            </w:r>
            <w:proofErr w:type="spellStart"/>
            <w:r w:rsidRPr="00A25235">
              <w:rPr>
                <w:rFonts w:cs="Times New Roman"/>
                <w:sz w:val="20"/>
                <w:szCs w:val="20"/>
              </w:rPr>
              <w:t>профстандарту</w:t>
            </w:r>
            <w:proofErr w:type="spellEnd"/>
            <w:r w:rsidRPr="00A25235">
              <w:rPr>
                <w:rFonts w:cs="Times New Roman"/>
                <w:sz w:val="20"/>
                <w:szCs w:val="20"/>
              </w:rPr>
              <w:t xml:space="preserve"> «Педагог»</w:t>
            </w:r>
          </w:p>
        </w:tc>
        <w:tc>
          <w:tcPr>
            <w:tcW w:w="2023" w:type="dxa"/>
          </w:tcPr>
          <w:p w14:paraId="4DF79CC5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F462003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Заведующий</w:t>
            </w:r>
          </w:p>
        </w:tc>
      </w:tr>
    </w:tbl>
    <w:p w14:paraId="2A7B0977" w14:textId="77777777" w:rsidR="00856268" w:rsidRPr="00A25235" w:rsidRDefault="00856268" w:rsidP="00A25235">
      <w:pPr>
        <w:pStyle w:val="a1"/>
        <w:spacing w:after="0" w:line="240" w:lineRule="auto"/>
        <w:rPr>
          <w:rFonts w:ascii="Times New Roman" w:hAnsi="Times New Roman"/>
          <w:sz w:val="20"/>
          <w:szCs w:val="20"/>
        </w:rPr>
      </w:pPr>
      <w:r w:rsidRPr="00A25235">
        <w:rPr>
          <w:rFonts w:ascii="Times New Roman" w:hAnsi="Times New Roman"/>
          <w:sz w:val="20"/>
          <w:szCs w:val="20"/>
        </w:rPr>
        <w:t> </w:t>
      </w:r>
      <w:r w:rsidRPr="00A25235">
        <w:rPr>
          <w:rFonts w:ascii="Times New Roman" w:hAnsi="Times New Roman"/>
          <w:b/>
          <w:color w:val="111111"/>
          <w:sz w:val="20"/>
          <w:szCs w:val="20"/>
        </w:rPr>
        <w:t xml:space="preserve">Оценка прохождения </w:t>
      </w:r>
      <w:proofErr w:type="gramStart"/>
      <w:r w:rsidRPr="00A25235">
        <w:rPr>
          <w:rFonts w:ascii="Times New Roman" w:hAnsi="Times New Roman"/>
          <w:b/>
          <w:color w:val="111111"/>
          <w:sz w:val="20"/>
          <w:szCs w:val="20"/>
        </w:rPr>
        <w:t>процесса  адаптации</w:t>
      </w:r>
      <w:proofErr w:type="gramEnd"/>
    </w:p>
    <w:tbl>
      <w:tblPr>
        <w:tblStyle w:val="1"/>
        <w:tblW w:w="13270" w:type="dxa"/>
        <w:tblLook w:val="04A0" w:firstRow="1" w:lastRow="0" w:firstColumn="1" w:lastColumn="0" w:noHBand="0" w:noVBand="1"/>
      </w:tblPr>
      <w:tblGrid>
        <w:gridCol w:w="1820"/>
        <w:gridCol w:w="2897"/>
        <w:gridCol w:w="3020"/>
        <w:gridCol w:w="2751"/>
        <w:gridCol w:w="2782"/>
      </w:tblGrid>
      <w:tr w:rsidR="00856268" w:rsidRPr="00A25235" w14:paraId="7DAA999E" w14:textId="77777777" w:rsidTr="00C555B0">
        <w:trPr>
          <w:trHeight w:val="932"/>
        </w:trPr>
        <w:tc>
          <w:tcPr>
            <w:tcW w:w="1820" w:type="dxa"/>
          </w:tcPr>
          <w:p w14:paraId="4D26DC64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14:paraId="66E1D113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Успешно прошел все мероприятия, хорошо адаптировался к должности и условиям труда</w:t>
            </w:r>
          </w:p>
        </w:tc>
        <w:tc>
          <w:tcPr>
            <w:tcW w:w="3020" w:type="dxa"/>
          </w:tcPr>
          <w:p w14:paraId="001EC390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 xml:space="preserve">Прошел все </w:t>
            </w:r>
            <w:proofErr w:type="gramStart"/>
            <w:r w:rsidRPr="00A25235">
              <w:rPr>
                <w:rFonts w:cs="Times New Roman"/>
                <w:sz w:val="20"/>
                <w:szCs w:val="20"/>
              </w:rPr>
              <w:t xml:space="preserve">мероприятия,   </w:t>
            </w:r>
            <w:proofErr w:type="gramEnd"/>
            <w:r w:rsidRPr="00A25235">
              <w:rPr>
                <w:rFonts w:cs="Times New Roman"/>
                <w:sz w:val="20"/>
                <w:szCs w:val="20"/>
              </w:rPr>
              <w:t>адаптировался к должности и условиям труда</w:t>
            </w:r>
          </w:p>
        </w:tc>
        <w:tc>
          <w:tcPr>
            <w:tcW w:w="2751" w:type="dxa"/>
          </w:tcPr>
          <w:p w14:paraId="37410FE1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Прошел не все мероприятия, слабо адаптировался к должности и условиям труда</w:t>
            </w:r>
          </w:p>
        </w:tc>
        <w:tc>
          <w:tcPr>
            <w:tcW w:w="2782" w:type="dxa"/>
          </w:tcPr>
          <w:p w14:paraId="560AF6CA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Частично прошел мероприятия, не адаптировался к должности и условиям труда</w:t>
            </w:r>
          </w:p>
        </w:tc>
      </w:tr>
      <w:tr w:rsidR="00856268" w:rsidRPr="00A25235" w14:paraId="302DE4B9" w14:textId="77777777" w:rsidTr="00C555B0">
        <w:trPr>
          <w:trHeight w:val="474"/>
        </w:trPr>
        <w:tc>
          <w:tcPr>
            <w:tcW w:w="1820" w:type="dxa"/>
          </w:tcPr>
          <w:p w14:paraId="14D4345E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897" w:type="dxa"/>
          </w:tcPr>
          <w:p w14:paraId="2BE9B844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14:paraId="404ED26F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14:paraId="2AEBBBF9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2" w:type="dxa"/>
          </w:tcPr>
          <w:p w14:paraId="30971C85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56268" w:rsidRPr="00A25235" w14:paraId="6812109C" w14:textId="77777777" w:rsidTr="00C555B0">
        <w:trPr>
          <w:trHeight w:val="229"/>
        </w:trPr>
        <w:tc>
          <w:tcPr>
            <w:tcW w:w="1820" w:type="dxa"/>
          </w:tcPr>
          <w:p w14:paraId="6BAC4ED8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Наставник</w:t>
            </w:r>
          </w:p>
        </w:tc>
        <w:tc>
          <w:tcPr>
            <w:tcW w:w="2897" w:type="dxa"/>
          </w:tcPr>
          <w:p w14:paraId="4C5992CE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14:paraId="2361B6B0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14:paraId="76AA4D35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2" w:type="dxa"/>
          </w:tcPr>
          <w:p w14:paraId="7E60F132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56268" w:rsidRPr="00A25235" w14:paraId="3EBB5225" w14:textId="77777777" w:rsidTr="00C555B0">
        <w:trPr>
          <w:trHeight w:val="474"/>
        </w:trPr>
        <w:tc>
          <w:tcPr>
            <w:tcW w:w="1820" w:type="dxa"/>
          </w:tcPr>
          <w:p w14:paraId="18141DD8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Напарник (для воспитателей)</w:t>
            </w:r>
          </w:p>
        </w:tc>
        <w:tc>
          <w:tcPr>
            <w:tcW w:w="2897" w:type="dxa"/>
          </w:tcPr>
          <w:p w14:paraId="56C9B3E5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14:paraId="13073C86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14:paraId="17A99C7A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2" w:type="dxa"/>
          </w:tcPr>
          <w:p w14:paraId="60E4A5D9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56268" w:rsidRPr="00A25235" w14:paraId="7A8A514B" w14:textId="77777777" w:rsidTr="00C555B0">
        <w:trPr>
          <w:trHeight w:val="716"/>
        </w:trPr>
        <w:tc>
          <w:tcPr>
            <w:tcW w:w="13270" w:type="dxa"/>
            <w:gridSpan w:val="5"/>
          </w:tcPr>
          <w:p w14:paraId="334B26E4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Style w:val="a5"/>
                <w:rFonts w:cs="Times New Roman"/>
                <w:sz w:val="20"/>
                <w:szCs w:val="20"/>
              </w:rPr>
              <w:t>Итоговый результат</w:t>
            </w:r>
          </w:p>
          <w:p w14:paraId="651FBD50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A25235">
              <w:rPr>
                <w:rFonts w:cs="Times New Roman"/>
                <w:sz w:val="20"/>
                <w:szCs w:val="20"/>
              </w:rPr>
              <w:t>Согласовано:</w:t>
            </w:r>
            <w:r w:rsidRPr="00A25235">
              <w:rPr>
                <w:rFonts w:cs="Times New Roman"/>
                <w:sz w:val="20"/>
                <w:szCs w:val="20"/>
              </w:rPr>
              <w:br/>
              <w:t>Заведующий</w:t>
            </w:r>
            <w:proofErr w:type="gramEnd"/>
            <w:r w:rsidRPr="00A25235">
              <w:rPr>
                <w:rFonts w:cs="Times New Roman"/>
                <w:sz w:val="20"/>
                <w:szCs w:val="20"/>
              </w:rPr>
              <w:t xml:space="preserve"> _____________________________(подпись)</w:t>
            </w:r>
            <w:r w:rsidRPr="00A25235">
              <w:rPr>
                <w:rFonts w:cs="Times New Roman"/>
                <w:sz w:val="20"/>
                <w:szCs w:val="20"/>
              </w:rPr>
              <w:br/>
              <w:t>Наставник _______________________________(подпись)</w:t>
            </w:r>
          </w:p>
          <w:p w14:paraId="0DAE80A7" w14:textId="77777777" w:rsidR="00856268" w:rsidRPr="00A25235" w:rsidRDefault="00856268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Напарник________________________________(подпись)</w:t>
            </w:r>
          </w:p>
        </w:tc>
      </w:tr>
    </w:tbl>
    <w:p w14:paraId="77D93A71" w14:textId="77777777" w:rsidR="00C555B0" w:rsidRPr="00A25235" w:rsidRDefault="00C555B0" w:rsidP="00A25235">
      <w:pPr>
        <w:pStyle w:val="a1"/>
        <w:spacing w:after="0" w:line="240" w:lineRule="auto"/>
        <w:jc w:val="right"/>
        <w:rPr>
          <w:rStyle w:val="a5"/>
          <w:rFonts w:ascii="Times New Roman" w:hAnsi="Times New Roman"/>
          <w:sz w:val="20"/>
          <w:szCs w:val="20"/>
        </w:rPr>
      </w:pPr>
    </w:p>
    <w:p w14:paraId="21CE066D" w14:textId="77777777" w:rsidR="00C555B0" w:rsidRPr="00A25235" w:rsidRDefault="00C555B0" w:rsidP="00A25235">
      <w:pPr>
        <w:pStyle w:val="a1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A25235">
        <w:rPr>
          <w:rStyle w:val="a5"/>
          <w:rFonts w:ascii="Times New Roman" w:hAnsi="Times New Roman"/>
          <w:b w:val="0"/>
          <w:sz w:val="20"/>
          <w:szCs w:val="20"/>
        </w:rPr>
        <w:t>Приложение №4.</w:t>
      </w:r>
    </w:p>
    <w:p w14:paraId="275DA727" w14:textId="77777777" w:rsidR="00856268" w:rsidRPr="00A25235" w:rsidRDefault="00856268" w:rsidP="00A25235">
      <w:pPr>
        <w:pStyle w:val="a1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1E16D64" w14:textId="77777777" w:rsidR="00C555B0" w:rsidRPr="00A25235" w:rsidRDefault="00C555B0" w:rsidP="00A25235">
      <w:pPr>
        <w:pStyle w:val="3"/>
        <w:spacing w:before="0" w:after="0" w:line="240" w:lineRule="auto"/>
        <w:contextualSpacing/>
        <w:jc w:val="center"/>
        <w:rPr>
          <w:rFonts w:ascii="Times New Roman" w:hAnsi="Times New Roman" w:cs="Times New Roman"/>
          <w:color w:val="111111"/>
          <w:sz w:val="20"/>
          <w:szCs w:val="20"/>
        </w:rPr>
      </w:pPr>
      <w:r w:rsidRPr="00A25235">
        <w:rPr>
          <w:rFonts w:ascii="Times New Roman" w:hAnsi="Times New Roman" w:cs="Times New Roman"/>
          <w:color w:val="111111"/>
          <w:sz w:val="20"/>
          <w:szCs w:val="20"/>
        </w:rPr>
        <w:t>Таблица «Оценка эффективности программы наставничества»</w:t>
      </w:r>
    </w:p>
    <w:p w14:paraId="63A3FFC1" w14:textId="77777777" w:rsidR="00C555B0" w:rsidRPr="00A25235" w:rsidRDefault="00C555B0" w:rsidP="00A25235">
      <w:pPr>
        <w:pStyle w:val="a1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375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0" w:type="dxa"/>
          <w:bottom w:w="28" w:type="dxa"/>
          <w:right w:w="110" w:type="dxa"/>
        </w:tblCellMar>
        <w:tblLook w:val="04A0" w:firstRow="1" w:lastRow="0" w:firstColumn="1" w:lastColumn="0" w:noHBand="0" w:noVBand="1"/>
      </w:tblPr>
      <w:tblGrid>
        <w:gridCol w:w="4739"/>
        <w:gridCol w:w="2351"/>
        <w:gridCol w:w="2468"/>
        <w:gridCol w:w="1153"/>
        <w:gridCol w:w="1796"/>
        <w:gridCol w:w="1248"/>
      </w:tblGrid>
      <w:tr w:rsidR="00C555B0" w:rsidRPr="00A25235" w14:paraId="4815EFC0" w14:textId="77777777" w:rsidTr="00A25235">
        <w:tc>
          <w:tcPr>
            <w:tcW w:w="4739" w:type="dxa"/>
          </w:tcPr>
          <w:p w14:paraId="602E55FD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Параметр оценки</w:t>
            </w:r>
          </w:p>
        </w:tc>
        <w:tc>
          <w:tcPr>
            <w:tcW w:w="2351" w:type="dxa"/>
          </w:tcPr>
          <w:p w14:paraId="6CA5C1BE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Молодой специалист воспитатель</w:t>
            </w:r>
          </w:p>
        </w:tc>
        <w:tc>
          <w:tcPr>
            <w:tcW w:w="2468" w:type="dxa"/>
          </w:tcPr>
          <w:p w14:paraId="2E069960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Молодой специалист педагог-психолог/учитель-логопед</w:t>
            </w:r>
          </w:p>
        </w:tc>
        <w:tc>
          <w:tcPr>
            <w:tcW w:w="1153" w:type="dxa"/>
          </w:tcPr>
          <w:p w14:paraId="4E36BB63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</w:tcPr>
          <w:p w14:paraId="24BF91B2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Данные предыдущих периодов</w:t>
            </w:r>
          </w:p>
        </w:tc>
        <w:tc>
          <w:tcPr>
            <w:tcW w:w="1248" w:type="dxa"/>
          </w:tcPr>
          <w:p w14:paraId="64450D23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Динамика %</w:t>
            </w:r>
          </w:p>
        </w:tc>
      </w:tr>
      <w:tr w:rsidR="00C555B0" w:rsidRPr="00A25235" w14:paraId="2E1547F0" w14:textId="77777777" w:rsidTr="00A25235">
        <w:tc>
          <w:tcPr>
            <w:tcW w:w="4739" w:type="dxa"/>
          </w:tcPr>
          <w:p w14:paraId="0C9B7225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% текучести в период испытательного срока по категории</w:t>
            </w:r>
          </w:p>
        </w:tc>
        <w:tc>
          <w:tcPr>
            <w:tcW w:w="2351" w:type="dxa"/>
          </w:tcPr>
          <w:p w14:paraId="42769D4E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14:paraId="5B7D8516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14:paraId="79678F54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14F290C4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8A85D6F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555B0" w:rsidRPr="00A25235" w14:paraId="5D6F6FED" w14:textId="77777777" w:rsidTr="00A25235">
        <w:tc>
          <w:tcPr>
            <w:tcW w:w="4739" w:type="dxa"/>
          </w:tcPr>
          <w:p w14:paraId="01758926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Количество уволенных на испытательном сроке</w:t>
            </w:r>
          </w:p>
        </w:tc>
        <w:tc>
          <w:tcPr>
            <w:tcW w:w="2351" w:type="dxa"/>
          </w:tcPr>
          <w:p w14:paraId="151B2ACF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14:paraId="4E45FCEC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14:paraId="6E04D824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4AE4BC89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4421BD7E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555B0" w:rsidRPr="00A25235" w14:paraId="7A6BB474" w14:textId="77777777" w:rsidTr="00A25235">
        <w:tc>
          <w:tcPr>
            <w:tcW w:w="4739" w:type="dxa"/>
          </w:tcPr>
          <w:p w14:paraId="1725B92E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Отлично прошли ПН</w:t>
            </w:r>
          </w:p>
        </w:tc>
        <w:tc>
          <w:tcPr>
            <w:tcW w:w="2351" w:type="dxa"/>
          </w:tcPr>
          <w:p w14:paraId="1D3DEAA3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14:paraId="6B5F2948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14:paraId="3CBFA698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1F66DD61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484782A4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555B0" w:rsidRPr="00A25235" w14:paraId="7A9676E0" w14:textId="77777777" w:rsidTr="00A25235">
        <w:tc>
          <w:tcPr>
            <w:tcW w:w="4739" w:type="dxa"/>
          </w:tcPr>
          <w:p w14:paraId="10F6AF0B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Хорошо прошли ПН</w:t>
            </w:r>
          </w:p>
        </w:tc>
        <w:tc>
          <w:tcPr>
            <w:tcW w:w="2351" w:type="dxa"/>
          </w:tcPr>
          <w:p w14:paraId="62A5F7DC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14:paraId="14229BF9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14:paraId="0EC66C43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6D3400C8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7F0EEC91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555B0" w:rsidRPr="00A25235" w14:paraId="1A93374C" w14:textId="77777777" w:rsidTr="00A25235">
        <w:tc>
          <w:tcPr>
            <w:tcW w:w="4739" w:type="dxa"/>
          </w:tcPr>
          <w:p w14:paraId="795B677B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Удовлетворительно прошли ПН</w:t>
            </w:r>
          </w:p>
        </w:tc>
        <w:tc>
          <w:tcPr>
            <w:tcW w:w="2351" w:type="dxa"/>
          </w:tcPr>
          <w:p w14:paraId="429DE07B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14:paraId="3DB99FD5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14:paraId="15357D5B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4016D0C5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4653DEB2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555B0" w:rsidRPr="00A25235" w14:paraId="035651CF" w14:textId="77777777" w:rsidTr="00A25235">
        <w:tc>
          <w:tcPr>
            <w:tcW w:w="4739" w:type="dxa"/>
          </w:tcPr>
          <w:p w14:paraId="1CBD0FEA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Средний балл по оценке профессиональных знаний</w:t>
            </w:r>
          </w:p>
        </w:tc>
        <w:tc>
          <w:tcPr>
            <w:tcW w:w="2351" w:type="dxa"/>
          </w:tcPr>
          <w:p w14:paraId="1C184B6B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14:paraId="6B11FF51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14:paraId="2C7CB027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467E8708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7F0F26F4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555B0" w:rsidRPr="00A25235" w14:paraId="41B7D4A9" w14:textId="77777777" w:rsidTr="00A25235">
        <w:tc>
          <w:tcPr>
            <w:tcW w:w="4739" w:type="dxa"/>
          </w:tcPr>
          <w:p w14:paraId="218D2CB8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t>Количество стажеров</w:t>
            </w:r>
          </w:p>
        </w:tc>
        <w:tc>
          <w:tcPr>
            <w:tcW w:w="2351" w:type="dxa"/>
          </w:tcPr>
          <w:p w14:paraId="3FF9635D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14:paraId="5D65BC6D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14:paraId="22FA930B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01E7C0A0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2D5735F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555B0" w:rsidRPr="00A25235" w14:paraId="291F1000" w14:textId="77777777" w:rsidTr="00A25235">
        <w:tc>
          <w:tcPr>
            <w:tcW w:w="4739" w:type="dxa"/>
          </w:tcPr>
          <w:p w14:paraId="44663D5F" w14:textId="77777777" w:rsidR="00C555B0" w:rsidRPr="00A25235" w:rsidRDefault="00C555B0" w:rsidP="00A25235">
            <w:pPr>
              <w:pStyle w:val="a7"/>
              <w:widowControl/>
              <w:spacing w:line="240" w:lineRule="auto"/>
              <w:rPr>
                <w:rFonts w:cs="Times New Roman"/>
                <w:color w:val="222222"/>
                <w:sz w:val="20"/>
                <w:szCs w:val="20"/>
              </w:rPr>
            </w:pPr>
            <w:r w:rsidRPr="00A25235">
              <w:rPr>
                <w:rFonts w:cs="Times New Roman"/>
                <w:color w:val="222222"/>
                <w:sz w:val="20"/>
                <w:szCs w:val="20"/>
              </w:rPr>
              <w:t>Количество наставников</w:t>
            </w:r>
          </w:p>
        </w:tc>
        <w:tc>
          <w:tcPr>
            <w:tcW w:w="2351" w:type="dxa"/>
          </w:tcPr>
          <w:p w14:paraId="214D4785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14:paraId="2CBD8346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14:paraId="7D61D29E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2CD9EE76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235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</w:tcPr>
          <w:p w14:paraId="3F9DF078" w14:textId="77777777" w:rsidR="00C555B0" w:rsidRPr="00A25235" w:rsidRDefault="00C555B0" w:rsidP="00A25235">
            <w:pPr>
              <w:pStyle w:val="a7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27B592C3" w14:textId="77777777" w:rsidR="00C555B0" w:rsidRPr="00A25235" w:rsidRDefault="00C555B0" w:rsidP="00A252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CC169B" w14:textId="77777777" w:rsidR="00C555B0" w:rsidRPr="00A25235" w:rsidRDefault="00C555B0" w:rsidP="00A252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73E602" w14:textId="77777777" w:rsidR="002D6B41" w:rsidRPr="00A25235" w:rsidRDefault="002D6B41" w:rsidP="00A252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D6B41" w:rsidRPr="00A25235" w:rsidSect="000C154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Oriel">
    <w:altName w:val="Arial"/>
    <w:charset w:val="CC"/>
    <w:family w:val="swiss"/>
    <w:pitch w:val="variable"/>
    <w:sig w:usb0="00000001" w:usb1="0000000A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65481"/>
    <w:multiLevelType w:val="hybridMultilevel"/>
    <w:tmpl w:val="EDA46474"/>
    <w:lvl w:ilvl="0" w:tplc="335813D8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6622E7"/>
    <w:multiLevelType w:val="hybridMultilevel"/>
    <w:tmpl w:val="6C705F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D2"/>
    <w:rsid w:val="000C154F"/>
    <w:rsid w:val="000F2A25"/>
    <w:rsid w:val="00216746"/>
    <w:rsid w:val="00264B25"/>
    <w:rsid w:val="00293BEF"/>
    <w:rsid w:val="002D6B41"/>
    <w:rsid w:val="0033696A"/>
    <w:rsid w:val="00402AD5"/>
    <w:rsid w:val="0050615A"/>
    <w:rsid w:val="005803CC"/>
    <w:rsid w:val="00622C92"/>
    <w:rsid w:val="00637F7A"/>
    <w:rsid w:val="006416F1"/>
    <w:rsid w:val="006905D2"/>
    <w:rsid w:val="00691360"/>
    <w:rsid w:val="00745D66"/>
    <w:rsid w:val="00856268"/>
    <w:rsid w:val="0089476A"/>
    <w:rsid w:val="00952308"/>
    <w:rsid w:val="00957ED2"/>
    <w:rsid w:val="00A25235"/>
    <w:rsid w:val="00B26373"/>
    <w:rsid w:val="00B617CE"/>
    <w:rsid w:val="00BB7E7E"/>
    <w:rsid w:val="00BE0FFA"/>
    <w:rsid w:val="00C555B0"/>
    <w:rsid w:val="00C77DA9"/>
    <w:rsid w:val="00D70366"/>
    <w:rsid w:val="00E2532E"/>
    <w:rsid w:val="00EB4C35"/>
    <w:rsid w:val="00F10A73"/>
    <w:rsid w:val="00F16707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0CCC"/>
  <w15:docId w15:val="{677378DB-E324-4604-A6F3-DD43EC52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Oriel" w:eastAsiaTheme="minorHAnsi" w:hAnsi="XO Oriel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4B25"/>
    <w:pPr>
      <w:suppressAutoHyphens/>
      <w:spacing w:beforeAutospacing="1" w:after="2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1"/>
    <w:link w:val="30"/>
    <w:qFormat/>
    <w:rsid w:val="00264B25"/>
    <w:pPr>
      <w:keepNext/>
      <w:suppressAutoHyphens/>
      <w:spacing w:before="140" w:after="120" w:line="276" w:lineRule="auto"/>
      <w:contextualSpacing w:val="0"/>
      <w:outlineLvl w:val="2"/>
    </w:pPr>
    <w:rPr>
      <w:rFonts w:ascii="Liberation Serif" w:eastAsia="DejaVu Sans" w:hAnsi="Liberation Serif" w:cs="DejaVu Sans"/>
      <w:b/>
      <w:bCs/>
      <w:spacing w:val="0"/>
      <w:kern w:val="0"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264B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264B25"/>
    <w:rPr>
      <w:rFonts w:ascii="Liberation Serif" w:eastAsia="DejaVu Sans" w:hAnsi="Liberation Serif" w:cs="DejaVu Sans"/>
      <w:b/>
      <w:bCs/>
      <w:sz w:val="28"/>
      <w:szCs w:val="28"/>
      <w:lang w:eastAsia="ru-RU"/>
    </w:rPr>
  </w:style>
  <w:style w:type="character" w:customStyle="1" w:styleId="a5">
    <w:name w:val="Выделение жирным"/>
    <w:qFormat/>
    <w:rsid w:val="00264B25"/>
    <w:rPr>
      <w:b/>
      <w:bCs/>
    </w:rPr>
  </w:style>
  <w:style w:type="paragraph" w:styleId="a1">
    <w:name w:val="Body Text"/>
    <w:basedOn w:val="a"/>
    <w:link w:val="a6"/>
    <w:rsid w:val="00264B25"/>
    <w:pPr>
      <w:suppressAutoHyphens/>
      <w:spacing w:after="14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2"/>
    <w:link w:val="a1"/>
    <w:rsid w:val="00264B25"/>
    <w:rPr>
      <w:rFonts w:ascii="Calibri" w:eastAsia="Times New Roman" w:hAnsi="Calibri" w:cs="Times New Roman"/>
      <w:lang w:eastAsia="ru-RU"/>
    </w:rPr>
  </w:style>
  <w:style w:type="paragraph" w:customStyle="1" w:styleId="a7">
    <w:name w:val="Содержимое таблицы"/>
    <w:basedOn w:val="a"/>
    <w:qFormat/>
    <w:rsid w:val="00264B25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0">
    <w:name w:val="Title"/>
    <w:basedOn w:val="a"/>
    <w:next w:val="a"/>
    <w:link w:val="a8"/>
    <w:uiPriority w:val="10"/>
    <w:qFormat/>
    <w:rsid w:val="00264B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2"/>
    <w:link w:val="a0"/>
    <w:uiPriority w:val="10"/>
    <w:rsid w:val="00264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3"/>
    <w:uiPriority w:val="59"/>
    <w:rsid w:val="00B26373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52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952308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50615A"/>
    <w:pPr>
      <w:ind w:left="720"/>
      <w:contextualSpacing/>
    </w:pPr>
  </w:style>
  <w:style w:type="paragraph" w:customStyle="1" w:styleId="21">
    <w:name w:val="Заголовок 21"/>
    <w:basedOn w:val="a"/>
    <w:uiPriority w:val="9"/>
    <w:qFormat/>
    <w:rsid w:val="00856268"/>
    <w:pPr>
      <w:suppressAutoHyphens/>
      <w:spacing w:beforeAutospacing="1" w:after="2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1"/>
    <w:qFormat/>
    <w:rsid w:val="00856268"/>
    <w:pPr>
      <w:keepNext/>
      <w:suppressAutoHyphens/>
      <w:spacing w:before="140" w:after="120" w:line="276" w:lineRule="auto"/>
      <w:outlineLvl w:val="2"/>
    </w:pPr>
    <w:rPr>
      <w:rFonts w:ascii="Liberation Serif" w:eastAsia="DejaVu Sans" w:hAnsi="Liberation Serif" w:cs="DejaVu Sans"/>
      <w:b/>
      <w:bCs/>
      <w:sz w:val="28"/>
      <w:szCs w:val="28"/>
      <w:lang w:eastAsia="ru-RU"/>
    </w:rPr>
  </w:style>
  <w:style w:type="table" w:customStyle="1" w:styleId="1">
    <w:name w:val="Сетка таблицы1"/>
    <w:basedOn w:val="a3"/>
    <w:uiPriority w:val="59"/>
    <w:rsid w:val="0085626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4412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Leontyeva Ekaterina</dc:creator>
  <cp:keywords/>
  <dc:description/>
  <cp:lastModifiedBy>user</cp:lastModifiedBy>
  <cp:revision>15</cp:revision>
  <cp:lastPrinted>2024-09-27T10:43:00Z</cp:lastPrinted>
  <dcterms:created xsi:type="dcterms:W3CDTF">2023-10-04T07:46:00Z</dcterms:created>
  <dcterms:modified xsi:type="dcterms:W3CDTF">2024-12-12T07:53:00Z</dcterms:modified>
</cp:coreProperties>
</file>