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6"/>
        <w:gridCol w:w="4504"/>
      </w:tblGrid>
      <w:tr w:rsidR="0049270A" w:rsidTr="0049270A">
        <w:tc>
          <w:tcPr>
            <w:tcW w:w="5946" w:type="dxa"/>
          </w:tcPr>
          <w:p w:rsidR="0049270A" w:rsidRDefault="0049270A" w:rsidP="00580743">
            <w:pPr>
              <w:pStyle w:val="12TABL-header"/>
              <w:pBdr>
                <w:top w:val="none" w:sz="0" w:space="0" w:color="auto"/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49270A" w:rsidRDefault="0049270A" w:rsidP="0049270A">
            <w:pPr>
              <w:pStyle w:val="12TABL-header"/>
              <w:pBdr>
                <w:top w:val="none" w:sz="0" w:space="0" w:color="auto"/>
                <w:bottom w:val="none" w:sz="0" w:space="0" w:color="auto"/>
              </w:pBd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9270A" w:rsidRPr="0049270A" w:rsidRDefault="0049270A" w:rsidP="0049270A">
            <w:pPr>
              <w:pStyle w:val="12TABL-header"/>
              <w:pBdr>
                <w:top w:val="none" w:sz="0" w:space="0" w:color="auto"/>
                <w:bottom w:val="none" w:sz="0" w:space="0" w:color="auto"/>
              </w:pBdr>
              <w:spacing w:before="0" w:after="0" w:line="240" w:lineRule="auto"/>
              <w:ind w:right="-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4927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аведующий ГБДОУ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детским садом </w:t>
            </w:r>
            <w:bookmarkStart w:id="0" w:name="_GoBack"/>
            <w:bookmarkEnd w:id="0"/>
            <w:r w:rsidRPr="0049270A">
              <w:rPr>
                <w:rFonts w:ascii="Times New Roman" w:hAnsi="Times New Roman" w:cs="Times New Roman"/>
                <w:b w:val="0"/>
                <w:sz w:val="24"/>
                <w:szCs w:val="24"/>
              </w:rPr>
              <w:t>№33 Василеостровского района</w:t>
            </w:r>
          </w:p>
          <w:p w:rsidR="0049270A" w:rsidRPr="0049270A" w:rsidRDefault="0049270A" w:rsidP="0049270A">
            <w:pPr>
              <w:pStyle w:val="12TABL-header"/>
              <w:pBdr>
                <w:top w:val="none" w:sz="0" w:space="0" w:color="auto"/>
                <w:bottom w:val="none" w:sz="0" w:space="0" w:color="auto"/>
              </w:pBd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</w:t>
            </w:r>
            <w:r w:rsidRPr="0049270A">
              <w:rPr>
                <w:rFonts w:ascii="Times New Roman" w:hAnsi="Times New Roman" w:cs="Times New Roman"/>
                <w:b w:val="0"/>
                <w:sz w:val="24"/>
                <w:szCs w:val="24"/>
              </w:rPr>
              <w:t>Л.В. Алафишвили</w:t>
            </w:r>
          </w:p>
          <w:p w:rsidR="0049270A" w:rsidRDefault="0049270A" w:rsidP="0049270A">
            <w:pPr>
              <w:pStyle w:val="12TABL-header"/>
              <w:pBdr>
                <w:top w:val="none" w:sz="0" w:space="0" w:color="auto"/>
                <w:bottom w:val="none" w:sz="0" w:space="0" w:color="auto"/>
              </w:pBd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270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Приказ от 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  <w:r w:rsidRPr="0049270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__</w:t>
            </w:r>
          </w:p>
          <w:p w:rsidR="0049270A" w:rsidRDefault="0049270A" w:rsidP="0049270A">
            <w:pPr>
              <w:pStyle w:val="12TABL-header"/>
              <w:pBdr>
                <w:top w:val="none" w:sz="0" w:space="0" w:color="auto"/>
                <w:bottom w:val="none" w:sz="0" w:space="0" w:color="auto"/>
              </w:pBdr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9270A" w:rsidRDefault="0049270A" w:rsidP="0049270A">
            <w:pPr>
              <w:pStyle w:val="12TABL-header"/>
              <w:pBdr>
                <w:top w:val="none" w:sz="0" w:space="0" w:color="auto"/>
                <w:bottom w:val="none" w:sz="0" w:space="0" w:color="auto"/>
              </w:pBd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70A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</w:p>
        </w:tc>
      </w:tr>
    </w:tbl>
    <w:p w:rsidR="00580743" w:rsidRPr="00580743" w:rsidRDefault="00580743" w:rsidP="00580743">
      <w:pPr>
        <w:pStyle w:val="12TABL-header"/>
        <w:pBdr>
          <w:top w:val="none" w:sz="0" w:space="0" w:color="auto"/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 xml:space="preserve">Дорожная карта </w:t>
      </w:r>
    </w:p>
    <w:p w:rsidR="00D44349" w:rsidRDefault="00580743" w:rsidP="00580743">
      <w:pPr>
        <w:pStyle w:val="12TABL-header"/>
        <w:pBdr>
          <w:top w:val="none" w:sz="0" w:space="0" w:color="auto"/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07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80743">
        <w:rPr>
          <w:rFonts w:ascii="Times New Roman" w:hAnsi="Times New Roman" w:cs="Times New Roman"/>
          <w:sz w:val="24"/>
          <w:szCs w:val="24"/>
        </w:rPr>
        <w:t xml:space="preserve"> </w:t>
      </w:r>
      <w:r w:rsidR="00D44349" w:rsidRPr="00580743">
        <w:rPr>
          <w:rFonts w:ascii="Times New Roman" w:hAnsi="Times New Roman" w:cs="Times New Roman"/>
          <w:sz w:val="24"/>
          <w:szCs w:val="24"/>
        </w:rPr>
        <w:t>реализ</w:t>
      </w:r>
      <w:r w:rsidRPr="00580743">
        <w:rPr>
          <w:rFonts w:ascii="Times New Roman" w:hAnsi="Times New Roman" w:cs="Times New Roman"/>
          <w:sz w:val="24"/>
          <w:szCs w:val="24"/>
        </w:rPr>
        <w:t>ации</w:t>
      </w:r>
      <w:r w:rsidR="00D44349" w:rsidRPr="00580743">
        <w:rPr>
          <w:rFonts w:ascii="Times New Roman" w:hAnsi="Times New Roman" w:cs="Times New Roman"/>
          <w:sz w:val="24"/>
          <w:szCs w:val="24"/>
        </w:rPr>
        <w:t xml:space="preserve"> </w:t>
      </w:r>
      <w:r w:rsidRPr="00580743">
        <w:rPr>
          <w:rFonts w:ascii="Times New Roman" w:hAnsi="Times New Roman" w:cs="Times New Roman"/>
          <w:sz w:val="24"/>
          <w:szCs w:val="24"/>
        </w:rPr>
        <w:t>П</w:t>
      </w:r>
      <w:r w:rsidR="00D44349" w:rsidRPr="00580743">
        <w:rPr>
          <w:rFonts w:ascii="Times New Roman" w:hAnsi="Times New Roman" w:cs="Times New Roman"/>
          <w:sz w:val="24"/>
          <w:szCs w:val="24"/>
        </w:rPr>
        <w:t>рограмм</w:t>
      </w:r>
      <w:r w:rsidRPr="00580743">
        <w:rPr>
          <w:rFonts w:ascii="Times New Roman" w:hAnsi="Times New Roman" w:cs="Times New Roman"/>
          <w:sz w:val="24"/>
          <w:szCs w:val="24"/>
        </w:rPr>
        <w:t>ы</w:t>
      </w:r>
      <w:r w:rsidR="00D44349" w:rsidRPr="00580743">
        <w:rPr>
          <w:rFonts w:ascii="Times New Roman" w:hAnsi="Times New Roman" w:cs="Times New Roman"/>
          <w:sz w:val="24"/>
          <w:szCs w:val="24"/>
        </w:rPr>
        <w:t xml:space="preserve"> просвещения родителей  в 2025 году</w:t>
      </w:r>
    </w:p>
    <w:p w:rsidR="00580743" w:rsidRPr="00580743" w:rsidRDefault="00580743" w:rsidP="00580743">
      <w:pPr>
        <w:pStyle w:val="12TABL-header"/>
        <w:pBdr>
          <w:top w:val="none" w:sz="0" w:space="0" w:color="auto"/>
          <w:bottom w:val="none" w:sz="0" w:space="0" w:color="auto"/>
        </w:pBdr>
        <w:spacing w:before="0"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8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5"/>
        <w:gridCol w:w="1984"/>
        <w:gridCol w:w="1559"/>
      </w:tblGrid>
      <w:tr w:rsidR="00D44349" w:rsidRPr="00580743" w:rsidTr="00375A7A">
        <w:trPr>
          <w:trHeight w:val="60"/>
          <w:tblHeader/>
        </w:trPr>
        <w:tc>
          <w:tcPr>
            <w:tcW w:w="7345" w:type="dxa"/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B4FA4" w:rsidRPr="00580743" w:rsidRDefault="00DB4FA4" w:rsidP="00580743">
            <w:pPr>
              <w:pStyle w:val="12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B4FA4" w:rsidRPr="00580743" w:rsidRDefault="00DB4FA4" w:rsidP="00580743">
            <w:pPr>
              <w:pStyle w:val="12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B4FA4" w:rsidRPr="00580743" w:rsidRDefault="00DB4FA4" w:rsidP="00580743">
            <w:pPr>
              <w:pStyle w:val="12TABL-hroom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</w:t>
            </w:r>
          </w:p>
        </w:tc>
      </w:tr>
      <w:tr w:rsidR="00580743" w:rsidRPr="00580743" w:rsidTr="00580743">
        <w:trPr>
          <w:trHeight w:val="60"/>
        </w:trPr>
        <w:tc>
          <w:tcPr>
            <w:tcW w:w="10888" w:type="dxa"/>
            <w:gridSpan w:val="3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Организационное обеспечение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580743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с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нии рабочей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разработке Программы просвещения родителей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(законных представителей) детей дошкольного возраста, посещающих ДОО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организовать ее деятельность 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методист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580743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gramEnd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утвер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ждение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положени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рабочей группе, ответственной за 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П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580743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gramEnd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Назначение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ответственного за реализацию 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580743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gramEnd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Информирование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педагогических работников 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создании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начале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реализации 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рограммы </w:t>
            </w:r>
            <w:r w:rsid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просвещения 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педагогическом совете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август</w:t>
            </w:r>
            <w:proofErr w:type="gramEnd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внедрению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методист, старший воспитатель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мере поступления </w:t>
            </w:r>
          </w:p>
          <w:p w:rsidR="00DB4FA4" w:rsidRPr="00580743" w:rsidRDefault="00DB4FA4" w:rsidP="00580743">
            <w:pPr>
              <w:pStyle w:val="12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материалов</w:t>
            </w:r>
            <w:proofErr w:type="gramEnd"/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Рассмотрение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внедрению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рограммы просвещения на административных совещаниях при заведующем, планерках, семинарах 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375A7A">
            <w:pPr>
              <w:pStyle w:val="12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Заведующий, от</w:t>
            </w:r>
            <w:r w:rsidR="00375A7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етственный за реализацию в ДОО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1 раз в квартал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Привлеч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ение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родителей к актуализации вопросов и тем просвещения: прове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дение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мониторинг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а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степени удовлетворенности родителей качеств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ом образовательных услуг, проведение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анкетировани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я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, 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организация 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опрос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ов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о наиболее актуальных вопросах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для просвещения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методист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воспитатели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gramEnd"/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-июнь 2025,</w:t>
            </w:r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ф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евраль 2026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Привлеч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ение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С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овет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а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родителей (законных представителей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)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ДОО к участию в</w:t>
            </w:r>
            <w:r w:rsidR="00375A7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управлении ДОО для реализации П</w:t>
            </w:r>
            <w:r w:rsidRPr="00580743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воспитатели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работы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постоянно действующего внутреннего консультационно-методического сопровождения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II полугодие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Организация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эффективно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сетево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взаимодействия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родителями через официальный сайт и в </w:t>
            </w:r>
            <w:proofErr w:type="spellStart"/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госпаблике</w:t>
            </w:r>
            <w:proofErr w:type="spellEnd"/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375A7A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частие ДОО в районных, региональных мероприятиях.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585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375A7A" w:rsidP="00375A7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результатов внедрения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родителей, контроля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 2026,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август 2026</w:t>
            </w:r>
          </w:p>
        </w:tc>
      </w:tr>
      <w:tr w:rsidR="00580743" w:rsidRPr="00580743" w:rsidTr="00580743">
        <w:trPr>
          <w:trHeight w:val="60"/>
        </w:trPr>
        <w:tc>
          <w:tcPr>
            <w:tcW w:w="10888" w:type="dxa"/>
            <w:gridSpan w:val="3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Нормативно-правовое обеспечение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33955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локальны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акт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ДОО, необходимые для реализации программы просвещения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методист, старший воспитатель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До 01.09.2025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33955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банк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данных нормативно-правовых документов федерального, регионального, районного уровней, регламентирующих внедрение и реализацию 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 мере поступления материалов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33955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Интегрирова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тематик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339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 в содержание ОП ДО и АОП ДО ДОО, построение взаимодействия с родителями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До 01.09.2025</w:t>
            </w:r>
          </w:p>
        </w:tc>
      </w:tr>
      <w:tr w:rsidR="00580743" w:rsidRPr="00580743" w:rsidTr="00580743">
        <w:trPr>
          <w:trHeight w:val="60"/>
        </w:trPr>
        <w:tc>
          <w:tcPr>
            <w:tcW w:w="10888" w:type="dxa"/>
            <w:gridSpan w:val="3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Кадровое обеспечение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533955" w:rsidP="00533955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методической работы с кадрами, обеспечивающе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сопровождение внедрения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методист,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024CA3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Style w:val="propis"/>
                <w:rFonts w:ascii="Times New Roman" w:hAnsi="Times New Roman" w:cs="Times New Roman"/>
                <w:color w:val="auto"/>
                <w:spacing w:val="-13"/>
                <w:sz w:val="24"/>
                <w:szCs w:val="24"/>
              </w:rPr>
              <w:t>сентябрь</w:t>
            </w:r>
            <w:proofErr w:type="gramEnd"/>
            <w:r>
              <w:rPr>
                <w:rStyle w:val="propis"/>
                <w:rFonts w:ascii="Times New Roman" w:hAnsi="Times New Roman" w:cs="Times New Roman"/>
                <w:color w:val="auto"/>
                <w:spacing w:val="-13"/>
                <w:sz w:val="24"/>
                <w:szCs w:val="24"/>
              </w:rPr>
              <w:t xml:space="preserve">-           ноябрь 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pacing w:val="-13"/>
                <w:sz w:val="24"/>
                <w:szCs w:val="24"/>
              </w:rPr>
              <w:t>2025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024CA3" w:rsidP="00024CA3">
            <w:pPr>
              <w:pStyle w:val="12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К</w:t>
            </w:r>
            <w:r w:rsidR="00DB4FA4" w:rsidRPr="00580743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орректиров</w:t>
            </w:r>
            <w:r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ка</w:t>
            </w:r>
            <w:r w:rsidR="00DB4FA4" w:rsidRPr="00580743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а</w:t>
            </w:r>
            <w:r w:rsidR="00DB4FA4" w:rsidRPr="00580743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-график</w:t>
            </w:r>
            <w:r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а</w:t>
            </w:r>
            <w:r w:rsidR="00DB4FA4" w:rsidRPr="00580743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повышения квалификации и переподготовки педагогических, руководящих работников в связи с внедрением </w:t>
            </w:r>
            <w:r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рограммы просвещения родителей</w:t>
            </w:r>
            <w:r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pacing w:val="-18"/>
                <w:sz w:val="24"/>
                <w:szCs w:val="24"/>
              </w:rPr>
              <w:t>До 01.09.2026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ация обучения (КПК, внутрикорпоративное обучение) педагогических работников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теме: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«Просвещение родителей (законных представителей) детей раннего и дошкольного возрастов в дошкольной образовательной организации»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До 01.09.2026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024CA3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частие педагогов в региональных, районных методических мероприятиях по теме «Организация работы по внедрению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ограммы просвещения родителей»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Внес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изменени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годовой план работы ДОО с учетом внедрения 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рограммы просвещения родителей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</w:tr>
      <w:tr w:rsidR="00580743" w:rsidRPr="00580743" w:rsidTr="00580743">
        <w:trPr>
          <w:trHeight w:val="60"/>
        </w:trPr>
        <w:tc>
          <w:tcPr>
            <w:tcW w:w="10888" w:type="dxa"/>
            <w:gridSpan w:val="3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Научно-методическое обеспечение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Включ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вопрос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«О внедрении программы просвещения родителей» в заседания Педагогического совета ДОО</w:t>
            </w:r>
          </w:p>
        </w:tc>
        <w:tc>
          <w:tcPr>
            <w:tcW w:w="1984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02" w:type="dxa"/>
              <w:left w:w="113" w:type="dxa"/>
              <w:bottom w:w="113" w:type="dxa"/>
              <w:right w:w="113" w:type="dxa"/>
            </w:tcMar>
          </w:tcPr>
          <w:p w:rsidR="00DB4FA4" w:rsidRDefault="00024CA3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Май, ноябрь</w:t>
            </w:r>
          </w:p>
          <w:p w:rsidR="00024CA3" w:rsidRDefault="00024CA3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  <w:p w:rsidR="00024CA3" w:rsidRPr="00580743" w:rsidRDefault="00024CA3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Прове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диагностик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образовательных потребностей и профессиональных затруднений педагогов ДОО в свете внедрения Программы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Октябрь, август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024CA3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размещ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ение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 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родителей (законных представителей)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банк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данных инновационных технологий, форм и методов взаимодействия с родителями в соответствии с Программой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Заведующий,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Консультирова</w:t>
            </w:r>
            <w:r w:rsidR="00024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педагогов, родителей по проблеме внедрения Программы просвещения родителей с целью повышения уровня их компетентности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024CA3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024CA3" w:rsidP="00024CA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просветительски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тематике Программы просвещения родителей для размещения на сайте ДОО и социальных сетях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024CA3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703B79" w:rsidRDefault="00DB4FA4" w:rsidP="00580743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3B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 соответствии со сроками указанными в программе просвещения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703B79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</w:t>
            </w:r>
            <w:r w:rsidR="00703B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едение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тематически</w:t>
            </w:r>
            <w:r w:rsidR="00703B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консультаци</w:t>
            </w:r>
            <w:r w:rsidR="00703B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й, семинаров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-практикум</w:t>
            </w:r>
            <w:r w:rsidR="00703B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 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актуальным проблемам внедрения Программы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703B79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703B79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раз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703B7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в квартал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703B79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частие во всероссийских информационно-методических вебинарах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703B79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580743" w:rsidRPr="00580743" w:rsidTr="00580743">
        <w:trPr>
          <w:trHeight w:val="60"/>
        </w:trPr>
        <w:tc>
          <w:tcPr>
            <w:tcW w:w="10888" w:type="dxa"/>
            <w:gridSpan w:val="3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Информационное обеспечение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4927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</w:t>
            </w:r>
            <w:r w:rsidR="004927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 вкладки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«Просветительская деятельность» на официальном сайте ДОО для размещения информационных материалов по тематике Программы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49270A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Администратор сайта, 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49270A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4927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</w:t>
            </w:r>
            <w:r w:rsidR="004927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просветительски</w:t>
            </w:r>
            <w:r w:rsidR="004927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</w:t>
            </w:r>
            <w:r w:rsidR="004927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родителей (законных представителей) на официальном сайте и в официальных сообществах в социальных сетях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4927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Заведующий</w:t>
            </w:r>
            <w:r w:rsidR="0049270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, а</w:t>
            </w:r>
            <w:r w:rsidR="0049270A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дминистратор сайта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4927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</w:t>
            </w:r>
            <w:r w:rsidR="004927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родителей о Программе просвещения родителей через наглядную стендовую информацию, сайт, социальные сети, проведение родительских собраний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4927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Транслирова</w:t>
            </w:r>
            <w:r w:rsidR="004927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 положительного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опыт</w:t>
            </w:r>
            <w:r w:rsidR="004927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семейного воспитания и опыта взаимодействия с родителями на разном уровне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49270A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DB4FA4"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</w:tr>
      <w:tr w:rsidR="00D44349" w:rsidRPr="00580743" w:rsidTr="00375A7A">
        <w:trPr>
          <w:trHeight w:val="60"/>
        </w:trPr>
        <w:tc>
          <w:tcPr>
            <w:tcW w:w="7345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49270A" w:rsidP="004927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публичны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</w:t>
            </w:r>
            <w:r w:rsidR="00DB4FA4" w:rsidRPr="00580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ходе и результатах внедрения Программы просвещения родителей</w:t>
            </w:r>
          </w:p>
        </w:tc>
        <w:tc>
          <w:tcPr>
            <w:tcW w:w="1984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59" w:type="dxa"/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B4FA4" w:rsidRPr="00580743" w:rsidRDefault="00DB4FA4" w:rsidP="00580743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  <w:r w:rsidRPr="00580743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Август</w:t>
            </w:r>
          </w:p>
        </w:tc>
      </w:tr>
    </w:tbl>
    <w:p w:rsidR="00960B36" w:rsidRPr="00580743" w:rsidRDefault="00960B36" w:rsidP="0058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AE2" w:rsidRPr="00580743" w:rsidRDefault="00960B36" w:rsidP="00580743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ab/>
      </w:r>
    </w:p>
    <w:sectPr w:rsidR="00DA2AE2" w:rsidRPr="00580743" w:rsidSect="00580743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87" w:rsidRDefault="00DA0587" w:rsidP="00960B36">
      <w:pPr>
        <w:spacing w:after="0" w:line="240" w:lineRule="auto"/>
      </w:pPr>
      <w:r>
        <w:separator/>
      </w:r>
    </w:p>
  </w:endnote>
  <w:endnote w:type="continuationSeparator" w:id="0">
    <w:p w:rsidR="00DA0587" w:rsidRDefault="00DA0587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36" w:rsidRDefault="00960B36">
    <w:pPr>
      <w:pStyle w:val="a9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87" w:rsidRDefault="00DA0587" w:rsidP="00960B36">
      <w:pPr>
        <w:spacing w:after="0" w:line="240" w:lineRule="auto"/>
      </w:pPr>
      <w:r>
        <w:separator/>
      </w:r>
    </w:p>
  </w:footnote>
  <w:footnote w:type="continuationSeparator" w:id="0">
    <w:p w:rsidR="00DA0587" w:rsidRDefault="00DA0587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36" w:rsidRDefault="00960B36" w:rsidP="00960B36">
    <w:pPr>
      <w:pStyle w:val="a7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7A6"/>
    <w:multiLevelType w:val="hybridMultilevel"/>
    <w:tmpl w:val="936E685C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6268F"/>
    <w:multiLevelType w:val="hybridMultilevel"/>
    <w:tmpl w:val="0368277A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27709"/>
    <w:multiLevelType w:val="hybridMultilevel"/>
    <w:tmpl w:val="D7B285F2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24CA3"/>
    <w:rsid w:val="00171816"/>
    <w:rsid w:val="003006C9"/>
    <w:rsid w:val="00375A7A"/>
    <w:rsid w:val="0037674A"/>
    <w:rsid w:val="0049270A"/>
    <w:rsid w:val="00533955"/>
    <w:rsid w:val="00580743"/>
    <w:rsid w:val="00703B79"/>
    <w:rsid w:val="007A6A4C"/>
    <w:rsid w:val="008F46F8"/>
    <w:rsid w:val="009329A7"/>
    <w:rsid w:val="00960B36"/>
    <w:rsid w:val="00B42C16"/>
    <w:rsid w:val="00BA0FAC"/>
    <w:rsid w:val="00D44349"/>
    <w:rsid w:val="00D84FB8"/>
    <w:rsid w:val="00DA0587"/>
    <w:rsid w:val="00DA2AE2"/>
    <w:rsid w:val="00D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1231B-EDEF-438A-AD8C-F5FC847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F8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0B36"/>
  </w:style>
  <w:style w:type="paragraph" w:styleId="a9">
    <w:name w:val="footer"/>
    <w:basedOn w:val="a"/>
    <w:link w:val="aa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0B36"/>
  </w:style>
  <w:style w:type="paragraph" w:styleId="ab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rsid w:val="0037674A"/>
    <w:pPr>
      <w:tabs>
        <w:tab w:val="center" w:pos="3827"/>
      </w:tabs>
      <w:autoSpaceDE w:val="0"/>
      <w:autoSpaceDN w:val="0"/>
      <w:adjustRightInd w:val="0"/>
      <w:spacing w:after="0" w:line="240" w:lineRule="auto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37674A"/>
    <w:pPr>
      <w:spacing w:after="113" w:line="260" w:lineRule="auto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sid w:val="0037674A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13NormDOC-header-1">
    <w:name w:val="13NormDOC-header-1"/>
    <w:basedOn w:val="17PRIL-txt"/>
    <w:uiPriority w:val="99"/>
    <w:rsid w:val="007A6A4C"/>
    <w:pPr>
      <w:tabs>
        <w:tab w:val="clear" w:pos="3827"/>
      </w:tabs>
      <w:spacing w:before="340" w:after="340" w:line="280" w:lineRule="auto"/>
      <w:ind w:left="567" w:right="567"/>
      <w:jc w:val="center"/>
    </w:pPr>
    <w:rPr>
      <w:rFonts w:ascii="TextBookC" w:hAnsi="TextBookC" w:cs="TextBookC"/>
      <w:b/>
      <w:bCs/>
      <w:spacing w:val="-2"/>
      <w:sz w:val="22"/>
      <w:szCs w:val="22"/>
    </w:rPr>
  </w:style>
  <w:style w:type="paragraph" w:customStyle="1" w:styleId="13NormDOC-txt">
    <w:name w:val="13NormDOC-txt"/>
    <w:basedOn w:val="a"/>
    <w:uiPriority w:val="99"/>
    <w:rsid w:val="007A6A4C"/>
    <w:pPr>
      <w:autoSpaceDE w:val="0"/>
      <w:autoSpaceDN w:val="0"/>
      <w:adjustRightInd w:val="0"/>
      <w:spacing w:before="113" w:after="0" w:line="220" w:lineRule="auto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17PRIL-txt"/>
    <w:uiPriority w:val="99"/>
    <w:rsid w:val="007A6A4C"/>
    <w:pPr>
      <w:tabs>
        <w:tab w:val="clear" w:pos="3827"/>
      </w:tabs>
      <w:spacing w:before="227" w:after="57" w:line="300" w:lineRule="auto"/>
      <w:ind w:left="0" w:right="0"/>
      <w:jc w:val="center"/>
    </w:pPr>
    <w:rPr>
      <w:rFonts w:ascii="TextBookC" w:hAnsi="TextBookC" w:cs="TextBookC"/>
      <w:caps/>
      <w:spacing w:val="-2"/>
      <w:sz w:val="18"/>
      <w:szCs w:val="18"/>
    </w:rPr>
  </w:style>
  <w:style w:type="paragraph" w:customStyle="1" w:styleId="13NormDOC-bul">
    <w:name w:val="13NormDOC-bul"/>
    <w:basedOn w:val="a"/>
    <w:uiPriority w:val="99"/>
    <w:rsid w:val="007A6A4C"/>
    <w:pPr>
      <w:autoSpaceDE w:val="0"/>
      <w:autoSpaceDN w:val="0"/>
      <w:adjustRightInd w:val="0"/>
      <w:spacing w:after="0" w:line="220" w:lineRule="auto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7A6A4C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propis">
    <w:name w:val="propis"/>
    <w:uiPriority w:val="99"/>
    <w:rsid w:val="007A6A4C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7A6A4C"/>
    <w:rPr>
      <w:b/>
      <w:bCs/>
    </w:rPr>
  </w:style>
  <w:style w:type="paragraph" w:customStyle="1" w:styleId="17PRIL-tabl-hroom">
    <w:name w:val="17PRIL-tabl-hroom"/>
    <w:basedOn w:val="17PRIL-txt"/>
    <w:uiPriority w:val="99"/>
    <w:rsid w:val="003006C9"/>
    <w:pPr>
      <w:tabs>
        <w:tab w:val="clear" w:pos="3827"/>
      </w:tabs>
      <w:suppressAutoHyphens/>
      <w:spacing w:line="160" w:lineRule="auto"/>
      <w:ind w:left="0" w:right="0"/>
      <w:jc w:val="left"/>
    </w:pPr>
    <w:rPr>
      <w:rFonts w:ascii="TextBookC" w:hAnsi="TextBookC" w:cs="TextBookC"/>
      <w:b/>
      <w:bCs/>
      <w:spacing w:val="-2"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3006C9"/>
    <w:pPr>
      <w:tabs>
        <w:tab w:val="clear" w:pos="3827"/>
      </w:tabs>
      <w:spacing w:line="200" w:lineRule="auto"/>
      <w:ind w:left="0" w:right="0"/>
      <w:jc w:val="left"/>
    </w:pPr>
    <w:rPr>
      <w:rFonts w:ascii="TextBookC" w:hAnsi="TextBookC" w:cs="TextBookC"/>
      <w:spacing w:val="-2"/>
      <w:sz w:val="16"/>
      <w:szCs w:val="16"/>
    </w:rPr>
  </w:style>
  <w:style w:type="paragraph" w:customStyle="1" w:styleId="ae">
    <w:name w:val="[Без стиля]"/>
    <w:rsid w:val="00DB4FA4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DB4FA4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Whitney Bold" w:hAnsi="Whitney Bold" w:cs="Whitney Bold"/>
      <w:b/>
      <w:bCs/>
      <w:color w:val="00ADEF"/>
      <w:sz w:val="18"/>
      <w:szCs w:val="18"/>
    </w:rPr>
  </w:style>
  <w:style w:type="paragraph" w:customStyle="1" w:styleId="12TABL-txt">
    <w:name w:val="12TABL-txt"/>
    <w:basedOn w:val="a"/>
    <w:uiPriority w:val="99"/>
    <w:rsid w:val="00DB4FA4"/>
    <w:pPr>
      <w:autoSpaceDE w:val="0"/>
      <w:autoSpaceDN w:val="0"/>
      <w:adjustRightInd w:val="0"/>
      <w:spacing w:after="0" w:line="240" w:lineRule="auto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2TABL-header">
    <w:name w:val="12TABL-header"/>
    <w:basedOn w:val="a"/>
    <w:uiPriority w:val="99"/>
    <w:rsid w:val="00D44349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uto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934C-1796-4EDC-9F17-F8198C5C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</cp:lastModifiedBy>
  <cp:revision>7</cp:revision>
  <cp:lastPrinted>2025-10-24T11:59:00Z</cp:lastPrinted>
  <dcterms:created xsi:type="dcterms:W3CDTF">2025-05-25T20:18:00Z</dcterms:created>
  <dcterms:modified xsi:type="dcterms:W3CDTF">2025-10-24T11:59:00Z</dcterms:modified>
</cp:coreProperties>
</file>