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22" w:rsidRDefault="00993B22" w:rsidP="00993B22">
      <w:pPr>
        <w:shd w:val="clear" w:color="auto" w:fill="FFFFFF"/>
        <w:spacing w:after="96" w:line="312" w:lineRule="atLeast"/>
        <w:outlineLvl w:val="0"/>
        <w:rPr>
          <w:rFonts w:ascii="Arial" w:eastAsia="Times New Roman" w:hAnsi="Arial" w:cs="Arial"/>
          <w:b/>
          <w:bCs/>
          <w:color w:val="1B2F3F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1B2F3F"/>
          <w:kern w:val="36"/>
          <w:sz w:val="32"/>
          <w:szCs w:val="32"/>
          <w:lang w:eastAsia="ru-RU"/>
        </w:rPr>
        <w:t>Консультация для родителей</w:t>
      </w:r>
      <w:r w:rsidR="002622C1">
        <w:rPr>
          <w:rFonts w:ascii="Arial" w:eastAsia="Times New Roman" w:hAnsi="Arial" w:cs="Arial"/>
          <w:b/>
          <w:bCs/>
          <w:color w:val="1B2F3F"/>
          <w:kern w:val="36"/>
          <w:sz w:val="32"/>
          <w:szCs w:val="32"/>
          <w:lang w:eastAsia="ru-RU"/>
        </w:rPr>
        <w:t>.</w:t>
      </w:r>
    </w:p>
    <w:p w:rsidR="00993B22" w:rsidRPr="00993B22" w:rsidRDefault="00993B22" w:rsidP="00993B22">
      <w:pPr>
        <w:shd w:val="clear" w:color="auto" w:fill="FFFFFF"/>
        <w:spacing w:after="96" w:line="312" w:lineRule="atLeast"/>
        <w:outlineLvl w:val="0"/>
        <w:rPr>
          <w:rFonts w:ascii="Arial" w:eastAsia="Times New Roman" w:hAnsi="Arial" w:cs="Arial"/>
          <w:b/>
          <w:bCs/>
          <w:color w:val="1B2F3F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1B2F3F"/>
          <w:kern w:val="36"/>
          <w:sz w:val="32"/>
          <w:szCs w:val="32"/>
          <w:lang w:eastAsia="ru-RU"/>
        </w:rPr>
        <w:t>«</w:t>
      </w:r>
      <w:r w:rsidRPr="00993B22">
        <w:rPr>
          <w:rFonts w:ascii="Arial" w:eastAsia="Times New Roman" w:hAnsi="Arial" w:cs="Arial"/>
          <w:b/>
          <w:bCs/>
          <w:color w:val="1B2F3F"/>
          <w:kern w:val="36"/>
          <w:sz w:val="32"/>
          <w:szCs w:val="32"/>
          <w:lang w:eastAsia="ru-RU"/>
        </w:rPr>
        <w:t>Ребенок дерется в детском саду. Что делать родителям?</w:t>
      </w:r>
      <w:r>
        <w:rPr>
          <w:rFonts w:ascii="Arial" w:eastAsia="Times New Roman" w:hAnsi="Arial" w:cs="Arial"/>
          <w:b/>
          <w:bCs/>
          <w:color w:val="1B2F3F"/>
          <w:kern w:val="36"/>
          <w:sz w:val="32"/>
          <w:szCs w:val="32"/>
          <w:lang w:eastAsia="ru-RU"/>
        </w:rPr>
        <w:t>»</w:t>
      </w:r>
    </w:p>
    <w:p w:rsidR="002622C1" w:rsidRDefault="002622C1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</w:p>
    <w:p w:rsidR="00993B22" w:rsidRPr="00993B22" w:rsidRDefault="00993B2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В любом периоде развития ребенка, большинство родителей сталкиваются с детской агрессией. Это ситуативные эмоциональные эпизоды, когда малыш может драться, кричать, причем не только на </w:t>
      </w:r>
      <w:r w:rsidR="00272190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сверстников, родных и близких, 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но и на родную маму. Согласитесь, такое обстоятельство легко может ввести 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в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ас в ступор, если не шокирова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ть, но главный вопрос, который в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ы должны з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адать себе в этот момент: «Что я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делаю не так?».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br/>
        <w:t>Ведь все модели по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ведения, которые демонстрирует вам в</w:t>
      </w:r>
      <w:r w:rsidR="00272190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аш ребенок</w:t>
      </w:r>
      <w:proofErr w:type="gramStart"/>
      <w:r w:rsidR="00272190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,</w:t>
      </w:r>
      <w:proofErr w:type="gramEnd"/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он считывает с окружающих его люд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ей, чаще всего именно с в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ас.</w:t>
      </w:r>
    </w:p>
    <w:p w:rsidR="00993B22" w:rsidRDefault="00993B2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</w:pPr>
    </w:p>
    <w:p w:rsidR="00993B22" w:rsidRPr="00993B22" w:rsidRDefault="006E3FEC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1.</w:t>
      </w:r>
      <w:r w:rsidR="00993B22" w:rsidRPr="00993B22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 xml:space="preserve"> Подавайте ребенку только положительный личный пример</w:t>
      </w:r>
      <w:r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.</w:t>
      </w:r>
    </w:p>
    <w:p w:rsidR="00993B22" w:rsidRPr="00993B22" w:rsidRDefault="00993B22" w:rsidP="00993B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В в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ашей семье обязательно нужно исключить следующее:</w:t>
      </w:r>
    </w:p>
    <w:p w:rsidR="00993B22" w:rsidRPr="00993B22" w:rsidRDefault="00993B22" w:rsidP="00993B22">
      <w:pPr>
        <w:numPr>
          <w:ilvl w:val="0"/>
          <w:numId w:val="1"/>
        </w:numPr>
        <w:shd w:val="clear" w:color="auto" w:fill="FFFFFF"/>
        <w:spacing w:after="120" w:line="220" w:lineRule="atLeast"/>
        <w:ind w:left="262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оскорбление и унижение ребенка,</w:t>
      </w:r>
    </w:p>
    <w:p w:rsidR="00993B22" w:rsidRPr="00993B22" w:rsidRDefault="00993B22" w:rsidP="00993B22">
      <w:pPr>
        <w:numPr>
          <w:ilvl w:val="0"/>
          <w:numId w:val="1"/>
        </w:numPr>
        <w:shd w:val="clear" w:color="auto" w:fill="FFFFFF"/>
        <w:spacing w:after="120" w:line="220" w:lineRule="atLeast"/>
        <w:ind w:left="262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запугивание ребенка,</w:t>
      </w:r>
    </w:p>
    <w:p w:rsidR="00993B22" w:rsidRPr="00993B22" w:rsidRDefault="00993B22" w:rsidP="00993B22">
      <w:pPr>
        <w:numPr>
          <w:ilvl w:val="0"/>
          <w:numId w:val="1"/>
        </w:numPr>
        <w:shd w:val="clear" w:color="auto" w:fill="FFFFFF"/>
        <w:spacing w:after="120" w:line="220" w:lineRule="atLeast"/>
        <w:ind w:left="262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применение физических наказаний.</w:t>
      </w:r>
    </w:p>
    <w:p w:rsidR="00993B22" w:rsidRDefault="00993B2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</w:pPr>
    </w:p>
    <w:p w:rsidR="00993B22" w:rsidRPr="00993B22" w:rsidRDefault="006E3FEC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Помните! В</w:t>
      </w:r>
      <w:r w:rsidR="00993B22" w:rsidRPr="00993B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эти моменты малыш впитывает все, что делают и говорят взрослые, берет на вооружение эти примеры, как МОЖНО обращаться к окружающим с агрессией.</w:t>
      </w:r>
    </w:p>
    <w:p w:rsidR="00993B22" w:rsidRDefault="00993B22" w:rsidP="00993B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</w:p>
    <w:p w:rsidR="00993B22" w:rsidRPr="00993B22" w:rsidRDefault="00993B22" w:rsidP="00993B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И, напротив, как можно чаще необходимо проявлять к нему:</w:t>
      </w:r>
    </w:p>
    <w:p w:rsidR="00993B22" w:rsidRPr="00993B22" w:rsidRDefault="00993B22" w:rsidP="00993B22">
      <w:pPr>
        <w:numPr>
          <w:ilvl w:val="0"/>
          <w:numId w:val="2"/>
        </w:numPr>
        <w:shd w:val="clear" w:color="auto" w:fill="FFFFFF"/>
        <w:spacing w:after="120" w:line="220" w:lineRule="atLeast"/>
        <w:ind w:left="262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терпение,</w:t>
      </w:r>
    </w:p>
    <w:p w:rsidR="00993B22" w:rsidRPr="00993B22" w:rsidRDefault="00993B22" w:rsidP="00993B22">
      <w:pPr>
        <w:numPr>
          <w:ilvl w:val="0"/>
          <w:numId w:val="2"/>
        </w:numPr>
        <w:shd w:val="clear" w:color="auto" w:fill="FFFFFF"/>
        <w:spacing w:after="120" w:line="220" w:lineRule="atLeast"/>
        <w:ind w:left="262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принятие его таким, какой он есть,</w:t>
      </w:r>
    </w:p>
    <w:p w:rsidR="00993B22" w:rsidRPr="00993B22" w:rsidRDefault="00993B22" w:rsidP="00993B22">
      <w:pPr>
        <w:numPr>
          <w:ilvl w:val="0"/>
          <w:numId w:val="2"/>
        </w:numPr>
        <w:shd w:val="clear" w:color="auto" w:fill="FFFFFF"/>
        <w:spacing w:after="120" w:line="220" w:lineRule="atLeast"/>
        <w:ind w:left="262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внимание и уважение к его личности,</w:t>
      </w:r>
    </w:p>
    <w:p w:rsidR="00993B22" w:rsidRPr="00993B22" w:rsidRDefault="00993B22" w:rsidP="00993B22">
      <w:pPr>
        <w:numPr>
          <w:ilvl w:val="0"/>
          <w:numId w:val="2"/>
        </w:numPr>
        <w:shd w:val="clear" w:color="auto" w:fill="FFFFFF"/>
        <w:spacing w:after="120" w:line="220" w:lineRule="atLeast"/>
        <w:ind w:left="262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любовь, выражаемую теплыми словами, телесными объятиями.</w:t>
      </w:r>
    </w:p>
    <w:p w:rsidR="00993B22" w:rsidRDefault="00993B2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</w:pPr>
    </w:p>
    <w:p w:rsidR="00993B22" w:rsidRPr="00993B22" w:rsidRDefault="00272190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2.</w:t>
      </w:r>
      <w:r w:rsidR="00993B22" w:rsidRPr="00993B22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 xml:space="preserve"> Нельзя запрещать ребенку выражать свои негативные эмоции:</w:t>
      </w:r>
    </w:p>
    <w:p w:rsidR="00993B22" w:rsidRPr="00993B22" w:rsidRDefault="00993B22" w:rsidP="00993B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Если с самых малых лет, в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ы будете запрещать ребенку выражать свою агрессию: ругать его за это, требовать: «Не кричи! Не дерись! Не злис</w:t>
      </w:r>
      <w:r w:rsidR="006E3FEC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ь!», то он, безусловно, усвоит</w:t>
      </w:r>
      <w:proofErr w:type="gramStart"/>
      <w:r w:rsidR="006E3FEC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,</w:t>
      </w:r>
      <w:proofErr w:type="gramEnd"/>
      <w:r w:rsidR="006E3FEC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что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«злиться — это плохо». Но какая у него альтернатива? В напряженны</w:t>
      </w:r>
      <w:r w:rsidR="006E3FEC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х негативных ситуациях просто 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ничего не чувствовать. Но что ему делать? Особенно при условии, если он тут же видит, что сами родители позволяют себе кричать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или применять физическую силу </w:t>
      </w:r>
      <w:r w:rsidR="006E3FEC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к нему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или даже друг к другу. Когда он осознает, что слова родителей расходятся с их действиями.</w:t>
      </w:r>
    </w:p>
    <w:p w:rsidR="00993B22" w:rsidRPr="00993B22" w:rsidRDefault="00993B22" w:rsidP="00993B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lastRenderedPageBreak/>
        <w:t xml:space="preserve">Если у малыша хватит сил разрешить в 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себе этот внутренний конфликт</w:t>
      </w:r>
      <w:proofErr w:type="gramStart"/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,</w:t>
      </w:r>
      <w:proofErr w:type="gramEnd"/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он неизбежно придет к подавлению своих чувств, нередко, к депрессии. И даже к неискренности и враждебности по отношению к родителям.</w:t>
      </w:r>
    </w:p>
    <w:p w:rsidR="00993B22" w:rsidRPr="00993B22" w:rsidRDefault="00993B2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>Поэтому для родителей (и близких людей) важно научиться соизмерять свои слова с делом, и не тре</w:t>
      </w:r>
      <w:r w:rsidR="006E3FEC"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>бовать от малыша невозможног</w:t>
      </w:r>
      <w:proofErr w:type="gramStart"/>
      <w:r w:rsidR="006E3FEC"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>о-</w:t>
      </w:r>
      <w:proofErr w:type="gramEnd"/>
      <w:r w:rsidR="006E3FEC"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 xml:space="preserve"> </w:t>
      </w:r>
      <w:r w:rsidRPr="00993B22"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>сдерживать в себе злость. Нужно принять, что злость — это</w:t>
      </w:r>
      <w:r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>,</w:t>
      </w:r>
      <w:r w:rsidRPr="00993B22"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 xml:space="preserve"> прежде всего</w:t>
      </w:r>
      <w:r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>,</w:t>
      </w:r>
      <w:r w:rsidRPr="00993B22"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 xml:space="preserve"> негативная эмоция, реакция защиты, и важно позволить ребенку дать выход этой энергии, но не подавлять ее в себе.</w:t>
      </w:r>
    </w:p>
    <w:p w:rsidR="00993B22" w:rsidRPr="00993B22" w:rsidRDefault="00993B22" w:rsidP="00993B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Поэтому:</w:t>
      </w:r>
    </w:p>
    <w:p w:rsidR="00993B22" w:rsidRPr="00993B22" w:rsidRDefault="00272190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3.</w:t>
      </w:r>
      <w:r w:rsidR="00993B22" w:rsidRPr="00993B22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 xml:space="preserve"> Учим малыша реагировать правильно</w:t>
      </w:r>
      <w:r w:rsidR="006E3FEC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.</w:t>
      </w:r>
    </w:p>
    <w:p w:rsidR="00993B22" w:rsidRPr="00993B22" w:rsidRDefault="00993B22" w:rsidP="00993B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Часто дети проявляю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т свои негативные переживания  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именно в физической агрессии. Это происходит потому, что они просто не знают, как можно отреагировать по-другому.</w:t>
      </w:r>
    </w:p>
    <w:p w:rsidR="00993B22" w:rsidRPr="00993B22" w:rsidRDefault="00993B2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>И вот ребенок кричит, пытается в</w:t>
      </w:r>
      <w:r w:rsidRPr="00993B22"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>ас ударить, что делать?</w:t>
      </w:r>
    </w:p>
    <w:p w:rsidR="00993B22" w:rsidRPr="00993B22" w:rsidRDefault="00993B22" w:rsidP="00993B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Обнимите и крепко прижмите его к себе. После того, как постепенно он успокоится, ска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жите ему, что, когда ему плохо в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ы готовы его выслушать.</w:t>
      </w:r>
    </w:p>
    <w:p w:rsidR="00993B22" w:rsidRPr="00993B22" w:rsidRDefault="00993B22" w:rsidP="00993B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proofErr w:type="spellStart"/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орассуждайте</w:t>
      </w:r>
      <w:proofErr w:type="spellEnd"/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вместе с ребенком</w:t>
      </w:r>
      <w:proofErr w:type="gramStart"/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,</w:t>
      </w:r>
      <w:proofErr w:type="gramEnd"/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без свидетелей, к чему может привести такое его поведение в дальнейшем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(к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примеру: </w:t>
      </w:r>
      <w:proofErr w:type="gramStart"/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«Милый мой, сейчас ты отобрал игрушку у Пети, он обиделся, и потом не захочет с тобой играть»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)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.</w:t>
      </w:r>
      <w:proofErr w:type="gramEnd"/>
    </w:p>
    <w:p w:rsidR="00993B22" w:rsidRPr="00993B22" w:rsidRDefault="00993B22" w:rsidP="00993B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Всегда  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даже, когда, 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казалось бы, не </w:t>
      </w:r>
      <w:proofErr w:type="gramStart"/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хватает времени 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подр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обно объясняйте</w:t>
      </w:r>
      <w:proofErr w:type="gramEnd"/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малышу, почему в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ы запретили ему что-то делать. В любых случаях, требование, предъявляемое к нему, должно быть разумным и на его выполнении ну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жно настаивать. Таким образом</w:t>
      </w:r>
      <w:proofErr w:type="gramStart"/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в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ы ясно дадите своему чаду понять, чего от него ждете.</w:t>
      </w:r>
    </w:p>
    <w:p w:rsidR="00993B22" w:rsidRPr="00993B22" w:rsidRDefault="007F5FC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Научите ребенка </w:t>
      </w:r>
      <w:r w:rsidR="00993B22"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и пост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оянно напоминайте ему об этом,</w:t>
      </w:r>
      <w:r w:rsidR="00993B22"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что </w:t>
      </w:r>
      <w:r w:rsidR="00993B22" w:rsidRPr="007F5FC2"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>есть замещающие способы реагировать в напряженной ситуации, не причиняя другим людям вреда</w:t>
      </w:r>
      <w:r w:rsidR="00993B22"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.</w:t>
      </w:r>
    </w:p>
    <w:p w:rsidR="00993B22" w:rsidRPr="00993B22" w:rsidRDefault="00993B22" w:rsidP="00993B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Например:</w:t>
      </w:r>
    </w:p>
    <w:p w:rsidR="00993B22" w:rsidRPr="00993B22" w:rsidRDefault="00993B2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 </w:t>
      </w:r>
      <w:r w:rsidRPr="00993B22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Действие заменить словом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, объясните ребенку, что о своих эмоциях можно говорить, и, что «драться» — это неправильно. Научите его формировать, так называемые, «</w:t>
      </w:r>
      <w:proofErr w:type="spellStart"/>
      <w:proofErr w:type="gramStart"/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Я-со</w:t>
      </w:r>
      <w:r w:rsidR="00272190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общения</w:t>
      </w:r>
      <w:proofErr w:type="spellEnd"/>
      <w:proofErr w:type="gramEnd"/>
      <w:r w:rsidR="007F5FC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»: «Я злюсь, потому что…», «Я обиделся, потому что…», «Я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расстр</w:t>
      </w:r>
      <w:r w:rsidR="007F5FC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оился, потому что…»</w:t>
      </w:r>
    </w:p>
    <w:p w:rsidR="00993B22" w:rsidRPr="00993B22" w:rsidRDefault="00993B22" w:rsidP="00993B22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Помогите ему постеп</w:t>
      </w:r>
      <w:r w:rsidR="007F5FC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енно освоить этот «язык чувств»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и ему будет проще выразить св</w:t>
      </w:r>
      <w:r w:rsidR="007F5FC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ои эмоции, не пытаясь привлечь в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аше внимание плохим поведением. В доверительной беседе, без нравоучений, дайте малы</w:t>
      </w:r>
      <w:r w:rsidR="007F5FC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шу понять, что он может всегда в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ам рас</w:t>
      </w:r>
      <w:r w:rsidR="007F5FC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сказать о своих переживаниях, и в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ы всегда будете готовы его выслушать.</w:t>
      </w:r>
    </w:p>
    <w:p w:rsidR="00993B22" w:rsidRPr="00993B22" w:rsidRDefault="00993B2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lastRenderedPageBreak/>
        <w:t> </w:t>
      </w:r>
      <w:r w:rsidRPr="00993B22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Покажите ребенку безопасные примеры, как можно «выпускать пар»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, когда он очень зол: комкать и рвать бумагу, газету, бить и колотить специальную «злую подушку», а также кусать и крича</w:t>
      </w:r>
      <w:r w:rsidR="007F5FC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ть в нее, можно так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же кидать со всей силой мягкие мячики в угол.</w:t>
      </w:r>
    </w:p>
    <w:p w:rsidR="007F5FC2" w:rsidRDefault="007F5FC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</w:p>
    <w:p w:rsidR="00993B22" w:rsidRPr="00993B22" w:rsidRDefault="00993B2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 </w:t>
      </w:r>
      <w:r w:rsidRPr="00993B22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Злость можно нарисовать, слепить из пластилина</w:t>
      </w:r>
      <w:r w:rsidR="007F5FC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 </w:t>
      </w:r>
      <w:proofErr w:type="gramStart"/>
      <w:r w:rsidR="007F5FC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:в</w:t>
      </w:r>
      <w:proofErr w:type="gramEnd"/>
      <w:r w:rsidR="007F5FC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ы лепите свою, а ребенок свою,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и</w:t>
      </w:r>
      <w:r w:rsidR="007F5FC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,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когда она будет готова, </w:t>
      </w:r>
      <w:r w:rsidRPr="007F5FC2">
        <w:rPr>
          <w:rFonts w:ascii="Times New Roman" w:eastAsia="Times New Roman" w:hAnsi="Times New Roman" w:cs="Times New Roman"/>
          <w:bCs/>
          <w:color w:val="1B2F3F"/>
          <w:sz w:val="28"/>
          <w:szCs w:val="28"/>
          <w:lang w:eastAsia="ru-RU"/>
        </w:rPr>
        <w:t>покажите, как можно ее трансформировать в спокойствие, доброту к окружающим.</w:t>
      </w:r>
    </w:p>
    <w:p w:rsidR="007F5FC2" w:rsidRDefault="007F5FC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B2F3F"/>
          <w:sz w:val="28"/>
          <w:szCs w:val="28"/>
          <w:lang w:eastAsia="ru-RU"/>
        </w:rPr>
      </w:pPr>
    </w:p>
    <w:p w:rsidR="00993B22" w:rsidRPr="00993B22" w:rsidRDefault="00993B22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7F5FC2">
        <w:rPr>
          <w:rFonts w:ascii="Times New Roman" w:eastAsia="Times New Roman" w:hAnsi="Times New Roman" w:cs="Times New Roman"/>
          <w:iCs/>
          <w:color w:val="1B2F3F"/>
          <w:sz w:val="28"/>
          <w:szCs w:val="28"/>
          <w:lang w:eastAsia="ru-RU"/>
        </w:rPr>
        <w:t>Очень важно также «тренировать» ребенка разным способам выхода из конфликтов, придумайте их вместе с ним. В дополнение, можно чаще читать ребенку добрые сказки, где «Добро всегда побеждает зло», а главные герои ведут себя достойно, инсценировать с игрушками сценки, проигрывающие безопасные пути выхода из конфликтных ситуаций, включать и разучивать позитивные песни, подобные: «Улыбке» и «Дорогою добра».</w:t>
      </w:r>
    </w:p>
    <w:p w:rsidR="00272190" w:rsidRDefault="00272190" w:rsidP="009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</w:pPr>
    </w:p>
    <w:p w:rsidR="00272190" w:rsidRDefault="00272190" w:rsidP="0027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 xml:space="preserve">4. Возьмите агрессию </w:t>
      </w:r>
      <w:r w:rsidR="00993B22" w:rsidRPr="00993B22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 xml:space="preserve"> под свой чуткий контроль</w:t>
      </w:r>
      <w:r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.</w:t>
      </w:r>
    </w:p>
    <w:p w:rsidR="00272190" w:rsidRDefault="00272190" w:rsidP="0027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</w:pPr>
    </w:p>
    <w:p w:rsidR="00993B22" w:rsidRPr="00993B22" w:rsidRDefault="00993B22" w:rsidP="0027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Эмоциональную раз</w:t>
      </w:r>
      <w:r w:rsidR="00272190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рядку, так необходимую ребенку</w:t>
      </w:r>
      <w:proofErr w:type="gramStart"/>
      <w:r w:rsidR="00272190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 xml:space="preserve"> ,</w:t>
      </w:r>
      <w:proofErr w:type="gramEnd"/>
      <w:r w:rsidRPr="00993B22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 xml:space="preserve"> он может получить в двигательных нагрузках</w:t>
      </w:r>
      <w:r w:rsidR="00272190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на прогулке, 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для </w:t>
      </w:r>
      <w:r w:rsidR="00272190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которой нужно увеличить время,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дайте ему возможность вволю набегаться, танцуйте вместе с ним, делайте зарядку по утрам.</w:t>
      </w:r>
    </w:p>
    <w:p w:rsidR="00993B22" w:rsidRPr="00993B22" w:rsidRDefault="00993B22" w:rsidP="00272190">
      <w:pPr>
        <w:shd w:val="clear" w:color="auto" w:fill="FFFFFF"/>
        <w:spacing w:after="0" w:line="220" w:lineRule="atLeast"/>
        <w:ind w:left="262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 w:rsidRPr="00993B22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Не перегружайте его психику просмотром телевизора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, полностью исключайте просмотры передач и мультфильмов с насилием.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br/>
        <w:t xml:space="preserve">Необходимо уберегать неокрепшую детскую психику от «агрессивных вторжений». Хотя бы для того, чтобы у него не создавалось впечатление, что обижать кого-то, делать кому-то больно – это обыденно, и может даже, признак силы </w:t>
      </w:r>
      <w:r w:rsidR="00272190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и авторитета. Наоборот же, в</w:t>
      </w:r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аш ребенок должен </w:t>
      </w:r>
      <w:proofErr w:type="gramStart"/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научиться в будущем противостоять</w:t>
      </w:r>
      <w:proofErr w:type="gramEnd"/>
      <w:r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 агрессорам, не уподобляясь им.</w:t>
      </w:r>
    </w:p>
    <w:p w:rsidR="00993B22" w:rsidRPr="00993B22" w:rsidRDefault="00272190" w:rsidP="00272190">
      <w:pPr>
        <w:shd w:val="clear" w:color="auto" w:fill="FFFFFF"/>
        <w:spacing w:after="0" w:line="220" w:lineRule="atLeast"/>
        <w:ind w:left="262"/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Отмечайте успешные действия в</w:t>
      </w:r>
      <w:r w:rsidR="00993B22" w:rsidRPr="00993B22"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ашего ребенка</w:t>
      </w:r>
      <w:r>
        <w:rPr>
          <w:rFonts w:ascii="Times New Roman" w:eastAsia="Times New Roman" w:hAnsi="Times New Roman" w:cs="Times New Roman"/>
          <w:b/>
          <w:bCs/>
          <w:color w:val="1B2F3F"/>
          <w:sz w:val="28"/>
          <w:szCs w:val="28"/>
          <w:lang w:eastAsia="ru-RU"/>
        </w:rPr>
        <w:t>.</w:t>
      </w:r>
      <w:r w:rsidR="00993B22"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 Все свои силы сосредоточьте на формировании правильных поступков своего малыша, но не на искоренении нежелательных. Когда 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 xml:space="preserve">он ведет себя должным образом, </w:t>
      </w:r>
      <w:r w:rsidR="00993B22"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закрепите эти усилия похвалой, скажите: «Я горжусь тобой, за то, что ты та</w:t>
      </w:r>
      <w:r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к поступил (а)». Покажите, что в</w:t>
      </w:r>
      <w:r w:rsidR="00993B22" w:rsidRPr="00993B22">
        <w:rPr>
          <w:rFonts w:ascii="Times New Roman" w:eastAsia="Times New Roman" w:hAnsi="Times New Roman" w:cs="Times New Roman"/>
          <w:color w:val="1B2F3F"/>
          <w:sz w:val="28"/>
          <w:szCs w:val="28"/>
          <w:lang w:eastAsia="ru-RU"/>
        </w:rPr>
        <w:t>ы действительно довольны им.</w:t>
      </w:r>
    </w:p>
    <w:p w:rsidR="007D35E1" w:rsidRDefault="007D35E1" w:rsidP="00F730D2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</w:p>
    <w:p w:rsidR="006E3FEC" w:rsidRPr="006E3FEC" w:rsidRDefault="006E3FEC" w:rsidP="006E3FEC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Удачи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ам,родители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sectPr w:rsidR="006E3FEC" w:rsidRPr="006E3FEC" w:rsidSect="002622C1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653F"/>
    <w:multiLevelType w:val="multilevel"/>
    <w:tmpl w:val="2A22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13185"/>
    <w:multiLevelType w:val="multilevel"/>
    <w:tmpl w:val="CAD8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02802"/>
    <w:multiLevelType w:val="multilevel"/>
    <w:tmpl w:val="0804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47B"/>
    <w:rsid w:val="00091E26"/>
    <w:rsid w:val="002622C1"/>
    <w:rsid w:val="00272190"/>
    <w:rsid w:val="003A4DB9"/>
    <w:rsid w:val="00401CDF"/>
    <w:rsid w:val="00530E1B"/>
    <w:rsid w:val="00570BEC"/>
    <w:rsid w:val="006B02E7"/>
    <w:rsid w:val="006D7EB2"/>
    <w:rsid w:val="006E3FEC"/>
    <w:rsid w:val="00790F0A"/>
    <w:rsid w:val="007D35E1"/>
    <w:rsid w:val="007F5FC2"/>
    <w:rsid w:val="00827C8A"/>
    <w:rsid w:val="00950606"/>
    <w:rsid w:val="00950F6B"/>
    <w:rsid w:val="00993B22"/>
    <w:rsid w:val="009C447B"/>
    <w:rsid w:val="00D52129"/>
    <w:rsid w:val="00E17B3C"/>
    <w:rsid w:val="00ED612C"/>
    <w:rsid w:val="00F1516C"/>
    <w:rsid w:val="00F730D2"/>
    <w:rsid w:val="00FE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6B"/>
  </w:style>
  <w:style w:type="paragraph" w:styleId="1">
    <w:name w:val="heading 1"/>
    <w:basedOn w:val="a"/>
    <w:link w:val="10"/>
    <w:uiPriority w:val="9"/>
    <w:qFormat/>
    <w:rsid w:val="00993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4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D35E1"/>
    <w:rPr>
      <w:color w:val="0000FF"/>
      <w:u w:val="single"/>
    </w:rPr>
  </w:style>
  <w:style w:type="paragraph" w:styleId="a6">
    <w:name w:val="No Spacing"/>
    <w:uiPriority w:val="1"/>
    <w:qFormat/>
    <w:rsid w:val="00FE66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3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99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93B22"/>
    <w:rPr>
      <w:b/>
      <w:bCs/>
    </w:rPr>
  </w:style>
  <w:style w:type="character" w:styleId="a9">
    <w:name w:val="Emphasis"/>
    <w:basedOn w:val="a0"/>
    <w:uiPriority w:val="20"/>
    <w:qFormat/>
    <w:rsid w:val="00993B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2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8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E458C-6BF6-453C-9DB7-642190BF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Goncharevitch</dc:creator>
  <cp:keywords/>
  <dc:description/>
  <cp:lastModifiedBy>Dmitry Goncharevitch</cp:lastModifiedBy>
  <cp:revision>17</cp:revision>
  <cp:lastPrinted>2026-01-09T10:32:00Z</cp:lastPrinted>
  <dcterms:created xsi:type="dcterms:W3CDTF">2025-12-07T12:55:00Z</dcterms:created>
  <dcterms:modified xsi:type="dcterms:W3CDTF">2026-01-11T17:19:00Z</dcterms:modified>
</cp:coreProperties>
</file>